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2D5F" w:rsidRPr="005440D1" w:rsidRDefault="004F2D5F" w:rsidP="004F2D5F">
      <w:pPr>
        <w:jc w:val="center"/>
        <w:rPr>
          <w:lang w:eastAsia="ru-RU"/>
        </w:rPr>
      </w:pPr>
      <w:r w:rsidRPr="005440D1">
        <w:rPr>
          <w:lang w:eastAsia="ru-RU"/>
        </w:rPr>
        <w:t>Ставропольский край</w:t>
      </w:r>
    </w:p>
    <w:p w:rsidR="004F2D5F" w:rsidRPr="005440D1" w:rsidRDefault="004F2D5F" w:rsidP="004F2D5F">
      <w:pPr>
        <w:jc w:val="center"/>
        <w:rPr>
          <w:lang w:eastAsia="ru-RU"/>
        </w:rPr>
      </w:pPr>
      <w:r w:rsidRPr="005440D1">
        <w:rPr>
          <w:lang w:eastAsia="ru-RU"/>
        </w:rPr>
        <w:t>ВСЕРОССИЙСКАЯ ОЛИМПИАДА ШКОЛЬНИКОВ</w:t>
      </w:r>
    </w:p>
    <w:p w:rsidR="004F2D5F" w:rsidRPr="005440D1" w:rsidRDefault="004F2D5F" w:rsidP="004F2D5F">
      <w:pPr>
        <w:jc w:val="center"/>
        <w:rPr>
          <w:b/>
          <w:lang w:eastAsia="ru-RU"/>
        </w:rPr>
      </w:pPr>
      <w:r w:rsidRPr="007F2B9A">
        <w:rPr>
          <w:b/>
          <w:lang w:eastAsia="ru-RU"/>
        </w:rPr>
        <w:t>I</w:t>
      </w:r>
      <w:r w:rsidRPr="005440D1">
        <w:rPr>
          <w:b/>
          <w:lang w:eastAsia="ru-RU"/>
        </w:rPr>
        <w:t xml:space="preserve"> (школьный) ЭТАП </w:t>
      </w:r>
      <w:r w:rsidRPr="005440D1">
        <w:rPr>
          <w:lang w:eastAsia="ru-RU"/>
        </w:rPr>
        <w:t>201</w:t>
      </w:r>
      <w:r>
        <w:rPr>
          <w:lang w:eastAsia="ru-RU"/>
        </w:rPr>
        <w:t>7</w:t>
      </w:r>
      <w:r w:rsidRPr="005440D1">
        <w:rPr>
          <w:lang w:eastAsia="ru-RU"/>
        </w:rPr>
        <w:t>/201</w:t>
      </w:r>
      <w:r>
        <w:rPr>
          <w:lang w:eastAsia="ru-RU"/>
        </w:rPr>
        <w:t>8</w:t>
      </w:r>
    </w:p>
    <w:p w:rsidR="004F2D5F" w:rsidRPr="005440D1" w:rsidRDefault="004F2D5F" w:rsidP="004F2D5F">
      <w:pPr>
        <w:jc w:val="center"/>
        <w:rPr>
          <w:b/>
          <w:lang w:eastAsia="ru-RU"/>
        </w:rPr>
      </w:pPr>
      <w:r w:rsidRPr="005440D1">
        <w:rPr>
          <w:b/>
          <w:lang w:eastAsia="ru-RU"/>
        </w:rPr>
        <w:t>История</w:t>
      </w:r>
      <w:r>
        <w:rPr>
          <w:b/>
          <w:lang w:eastAsia="ru-RU"/>
        </w:rPr>
        <w:t xml:space="preserve"> 9</w:t>
      </w:r>
      <w:r w:rsidRPr="005440D1">
        <w:rPr>
          <w:b/>
          <w:lang w:eastAsia="ru-RU"/>
        </w:rPr>
        <w:t xml:space="preserve">  класс </w:t>
      </w:r>
    </w:p>
    <w:p w:rsidR="004F2D5F" w:rsidRDefault="004F2D5F" w:rsidP="004F2D5F">
      <w:pPr>
        <w:jc w:val="center"/>
        <w:rPr>
          <w:b/>
          <w:lang w:eastAsia="ru-RU"/>
        </w:rPr>
      </w:pPr>
      <w:r w:rsidRPr="005440D1">
        <w:rPr>
          <w:b/>
          <w:lang w:eastAsia="ru-RU"/>
        </w:rPr>
        <w:t>Максимальное количество  баллов -100</w:t>
      </w:r>
    </w:p>
    <w:p w:rsidR="004F2D5F" w:rsidRPr="00F74E62" w:rsidRDefault="004F2D5F" w:rsidP="004F2D5F">
      <w:pPr>
        <w:jc w:val="center"/>
        <w:rPr>
          <w:b/>
          <w:lang w:eastAsia="ru-RU"/>
        </w:rPr>
      </w:pPr>
      <w:r w:rsidRPr="00F74E62">
        <w:rPr>
          <w:b/>
        </w:rPr>
        <w:t xml:space="preserve">Время проведения – </w:t>
      </w:r>
      <w:r>
        <w:rPr>
          <w:b/>
        </w:rPr>
        <w:t>180 минут</w:t>
      </w:r>
    </w:p>
    <w:p w:rsidR="004F2D5F" w:rsidRPr="005440D1" w:rsidRDefault="004F2D5F" w:rsidP="004F2D5F">
      <w:pPr>
        <w:jc w:val="center"/>
        <w:rPr>
          <w:b/>
          <w:lang w:eastAsia="ru-RU"/>
        </w:rPr>
      </w:pPr>
    </w:p>
    <w:p w:rsidR="004F2D5F" w:rsidRDefault="004F2D5F" w:rsidP="004F2D5F">
      <w:pPr>
        <w:jc w:val="center"/>
        <w:rPr>
          <w:b/>
          <w:i/>
          <w:lang w:eastAsia="ru-RU"/>
        </w:rPr>
      </w:pPr>
      <w:r w:rsidRPr="005440D1">
        <w:rPr>
          <w:b/>
          <w:i/>
          <w:lang w:eastAsia="ru-RU"/>
        </w:rPr>
        <w:t>Желаем успеха!!!</w:t>
      </w:r>
    </w:p>
    <w:p w:rsidR="004F2D5F" w:rsidRPr="005440D1" w:rsidRDefault="004F2D5F" w:rsidP="004F2D5F">
      <w:pPr>
        <w:jc w:val="center"/>
        <w:rPr>
          <w:b/>
          <w:i/>
          <w:lang w:eastAsia="ru-RU"/>
        </w:rPr>
      </w:pPr>
    </w:p>
    <w:p w:rsidR="004F2D5F" w:rsidRPr="004F2D5F" w:rsidRDefault="004F2D5F" w:rsidP="004F2D5F">
      <w:pPr>
        <w:tabs>
          <w:tab w:val="right" w:leader="underscore" w:pos="9639"/>
        </w:tabs>
        <w:spacing w:line="360" w:lineRule="auto"/>
        <w:ind w:firstLine="709"/>
        <w:rPr>
          <w:lang w:eastAsia="ru-RU"/>
        </w:rPr>
      </w:pPr>
      <w:r w:rsidRPr="004F2D5F">
        <w:rPr>
          <w:lang w:eastAsia="ru-RU"/>
        </w:rPr>
        <w:t xml:space="preserve">Фамилия, имя, отчество </w:t>
      </w:r>
      <w:r w:rsidRPr="004F2D5F">
        <w:rPr>
          <w:lang w:eastAsia="ru-RU"/>
        </w:rPr>
        <w:tab/>
      </w:r>
    </w:p>
    <w:p w:rsidR="004F2D5F" w:rsidRPr="004F2D5F" w:rsidRDefault="004F2D5F" w:rsidP="004F2D5F">
      <w:pPr>
        <w:tabs>
          <w:tab w:val="right" w:leader="underscore" w:pos="9639"/>
        </w:tabs>
        <w:spacing w:line="360" w:lineRule="auto"/>
        <w:ind w:firstLine="709"/>
        <w:rPr>
          <w:lang w:eastAsia="ru-RU"/>
        </w:rPr>
      </w:pPr>
      <w:r w:rsidRPr="004F2D5F">
        <w:rPr>
          <w:lang w:eastAsia="ru-RU"/>
        </w:rPr>
        <w:t xml:space="preserve">Класс (номер и буква) </w:t>
      </w:r>
      <w:r w:rsidRPr="004F2D5F">
        <w:rPr>
          <w:lang w:eastAsia="ru-RU"/>
        </w:rPr>
        <w:tab/>
      </w:r>
    </w:p>
    <w:p w:rsidR="004F2D5F" w:rsidRPr="004F2D5F" w:rsidRDefault="004F2D5F" w:rsidP="004F2D5F">
      <w:pPr>
        <w:jc w:val="center"/>
      </w:pPr>
      <w:r w:rsidRPr="004F2D5F">
        <w:rPr>
          <w:lang w:eastAsia="ru-RU"/>
        </w:rPr>
        <w:t>Дата проведения олимпиады ________________________________________</w:t>
      </w:r>
    </w:p>
    <w:p w:rsidR="004F2D5F" w:rsidRPr="004F2D5F" w:rsidRDefault="004F2D5F" w:rsidP="004F2D5F"/>
    <w:p w:rsidR="004F2D5F" w:rsidRPr="006D74D2" w:rsidRDefault="004F2D5F" w:rsidP="004F2D5F">
      <w:pPr>
        <w:rPr>
          <w:i/>
          <w:u w:val="single"/>
        </w:rPr>
      </w:pPr>
      <w:r w:rsidRPr="006D74D2">
        <w:rPr>
          <w:b/>
        </w:rPr>
        <w:t>Задание 1.</w:t>
      </w:r>
      <w:r w:rsidRPr="006D74D2">
        <w:t xml:space="preserve"> </w:t>
      </w:r>
      <w:r w:rsidR="006D74D2" w:rsidRPr="006D74D2">
        <w:rPr>
          <w:i/>
          <w:u w:val="single"/>
        </w:rPr>
        <w:t>(По 1 баллу за каждый верный ответ. Всего 20 баллов)</w:t>
      </w:r>
    </w:p>
    <w:p w:rsidR="004F2D5F" w:rsidRPr="006D74D2" w:rsidRDefault="004F2D5F" w:rsidP="004F2D5F">
      <w:pPr>
        <w:pStyle w:val="a3"/>
        <w:numPr>
          <w:ilvl w:val="1"/>
          <w:numId w:val="4"/>
        </w:numPr>
      </w:pPr>
      <w:r w:rsidRPr="006D74D2">
        <w:rPr>
          <w:color w:val="000000"/>
          <w:lang w:eastAsia="ru-RU"/>
        </w:rPr>
        <w:t xml:space="preserve"> В результате политики, проводимой Иваном Калитой,</w:t>
      </w:r>
    </w:p>
    <w:p w:rsidR="004F2D5F" w:rsidRPr="004F2D5F" w:rsidRDefault="004F2D5F" w:rsidP="004F2D5F">
      <w:pPr>
        <w:suppressAutoHyphens w:val="0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 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1) в Москву была перенесена резиденция митрополита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2) Псков вошёл в состав Московского княжества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3) обострились отношения с Золотой Ордой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Великое княжество Литовское признало зависимость от Москвы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</w:p>
    <w:p w:rsidR="004F2D5F" w:rsidRPr="006D74D2" w:rsidRDefault="004F2D5F" w:rsidP="004F2D5F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Следствием внешнеполитической деятельности князя Владимира </w:t>
      </w:r>
      <w:proofErr w:type="spellStart"/>
      <w:r w:rsidRPr="006D74D2">
        <w:rPr>
          <w:color w:val="000000"/>
          <w:lang w:eastAsia="ru-RU"/>
        </w:rPr>
        <w:t>Святославича</w:t>
      </w:r>
      <w:proofErr w:type="spellEnd"/>
      <w:r w:rsidRPr="006D74D2">
        <w:rPr>
          <w:color w:val="000000"/>
          <w:lang w:eastAsia="ru-RU"/>
        </w:rPr>
        <w:t xml:space="preserve"> стало</w:t>
      </w:r>
    </w:p>
    <w:p w:rsidR="004F2D5F" w:rsidRPr="004F2D5F" w:rsidRDefault="004F2D5F" w:rsidP="004F2D5F">
      <w:pPr>
        <w:suppressAutoHyphens w:val="0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 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1) прекращение военных походов на Византию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2) ослабление опасности половецких набегов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3) укрепление юго-восточных рубежей Древнерусского государства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прекращение натиска крестоносцев на северо-западные русские земли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</w:p>
    <w:p w:rsidR="004F2D5F" w:rsidRPr="006D74D2" w:rsidRDefault="004F2D5F" w:rsidP="004F2D5F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Что из названного было следствием введения опричнины при Иване IV?</w:t>
      </w:r>
    </w:p>
    <w:p w:rsidR="004F2D5F" w:rsidRPr="004F2D5F" w:rsidRDefault="004F2D5F" w:rsidP="004F2D5F">
      <w:pPr>
        <w:suppressAutoHyphens w:val="0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 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1) окончательное освобождение Руси от ордынского владычества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2) разгром Крымского ханства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3) победа России в Ливонской войне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экономическое разорение страны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</w:p>
    <w:p w:rsidR="004F2D5F" w:rsidRPr="006D74D2" w:rsidRDefault="004F2D5F" w:rsidP="004F2D5F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Что из названного было причиной Сибирского похода Ермака Тимофеевича в XVI в.?</w:t>
      </w:r>
    </w:p>
    <w:p w:rsidR="004F2D5F" w:rsidRPr="004F2D5F" w:rsidRDefault="004F2D5F" w:rsidP="004F2D5F">
      <w:pPr>
        <w:suppressAutoHyphens w:val="0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 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1) угроза набегов войск Сибирского ханства на пограничные русские земли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2) стремление ликвидировать зависимость от Золотой орды</w:t>
      </w:r>
    </w:p>
    <w:p w:rsidR="004F2D5F" w:rsidRPr="004F2D5F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4F2D5F">
        <w:rPr>
          <w:color w:val="000000"/>
          <w:lang w:eastAsia="ru-RU"/>
        </w:rPr>
        <w:t>3) неудачи России в борьбе против Астраханского ханства</w:t>
      </w:r>
    </w:p>
    <w:p w:rsidR="004F2D5F" w:rsidRPr="006D74D2" w:rsidRDefault="004F2D5F" w:rsidP="004F2D5F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неудачи России в борьбе с Казанским ханством</w:t>
      </w:r>
      <w:r w:rsidR="008C11BE" w:rsidRPr="006D74D2">
        <w:rPr>
          <w:color w:val="000000"/>
          <w:lang w:eastAsia="ru-RU"/>
        </w:rPr>
        <w:t>.</w:t>
      </w:r>
    </w:p>
    <w:p w:rsidR="008C11BE" w:rsidRPr="006D74D2" w:rsidRDefault="008C11BE" w:rsidP="004F2D5F">
      <w:pPr>
        <w:suppressAutoHyphens w:val="0"/>
        <w:ind w:firstLine="375"/>
        <w:jc w:val="both"/>
        <w:rPr>
          <w:color w:val="000000"/>
          <w:lang w:eastAsia="ru-RU"/>
        </w:rPr>
      </w:pPr>
    </w:p>
    <w:p w:rsidR="008C11BE" w:rsidRPr="006D74D2" w:rsidRDefault="008C11BE" w:rsidP="008C11BE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В каком году был издан манифест об отмене крепостного права в России?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1803 г.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2) 1810 г.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3) 1855 г.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1861 г.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</w:p>
    <w:p w:rsidR="008C11BE" w:rsidRPr="006D74D2" w:rsidRDefault="008C11BE" w:rsidP="008C11BE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В каком году состоялась Полтавская битва?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1701 г.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2) 1709 г.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3) 1719 г.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1720 г.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</w:p>
    <w:p w:rsidR="008C11BE" w:rsidRPr="006D74D2" w:rsidRDefault="008C11BE" w:rsidP="008C11BE">
      <w:pPr>
        <w:pStyle w:val="a3"/>
        <w:numPr>
          <w:ilvl w:val="1"/>
          <w:numId w:val="4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Какое из указанных событий произошло раньше остальных?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издание манифеста о вольности дворянской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2) создание Верховного тайного совета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3) созыв Уложенной комиссии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введение подушной подати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1.8.  </w:t>
      </w:r>
      <w:r w:rsidRPr="008C11BE">
        <w:rPr>
          <w:color w:val="000000"/>
          <w:lang w:eastAsia="ru-RU"/>
        </w:rPr>
        <w:t>Какое из указанных событий военной истории произошло раньше остальных?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переход войск А. В. Суворова через Альпы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 xml:space="preserve">2) сражение при </w:t>
      </w:r>
      <w:proofErr w:type="spellStart"/>
      <w:r w:rsidRPr="008C11BE">
        <w:rPr>
          <w:color w:val="000000"/>
          <w:lang w:eastAsia="ru-RU"/>
        </w:rPr>
        <w:t>Кунерсдорфе</w:t>
      </w:r>
      <w:proofErr w:type="spellEnd"/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 xml:space="preserve">3) </w:t>
      </w:r>
      <w:proofErr w:type="spellStart"/>
      <w:r w:rsidRPr="008C11BE">
        <w:rPr>
          <w:color w:val="000000"/>
          <w:lang w:eastAsia="ru-RU"/>
        </w:rPr>
        <w:t>Чесменское</w:t>
      </w:r>
      <w:proofErr w:type="spellEnd"/>
      <w:r w:rsidRPr="008C11BE">
        <w:rPr>
          <w:color w:val="000000"/>
          <w:lang w:eastAsia="ru-RU"/>
        </w:rPr>
        <w:t xml:space="preserve"> сражение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Полтавская битва.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</w:p>
    <w:p w:rsidR="008C11BE" w:rsidRPr="006D74D2" w:rsidRDefault="008C11BE" w:rsidP="008C11BE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После Смоленского сражения в ходе Отечественной войны 1812 года главнокомандующим русской армией стал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П. И. Багратион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2) М. Б. Барклай де Толли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3) М. И. Кутузов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император Александр I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</w:p>
    <w:p w:rsidR="008C11BE" w:rsidRPr="006D74D2" w:rsidRDefault="008C11BE" w:rsidP="008C11BE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Кто из де</w:t>
      </w:r>
      <w:r w:rsidRPr="006D74D2">
        <w:rPr>
          <w:color w:val="000000"/>
          <w:lang w:eastAsia="ru-RU"/>
        </w:rPr>
        <w:softHyphen/>
        <w:t>каб</w:t>
      </w:r>
      <w:r w:rsidRPr="006D74D2">
        <w:rPr>
          <w:color w:val="000000"/>
          <w:lang w:eastAsia="ru-RU"/>
        </w:rPr>
        <w:softHyphen/>
        <w:t>ри</w:t>
      </w:r>
      <w:r w:rsidRPr="006D74D2">
        <w:rPr>
          <w:color w:val="000000"/>
          <w:lang w:eastAsia="ru-RU"/>
        </w:rPr>
        <w:softHyphen/>
        <w:t>стов был чле</w:t>
      </w:r>
      <w:r w:rsidRPr="006D74D2">
        <w:rPr>
          <w:color w:val="000000"/>
          <w:lang w:eastAsia="ru-RU"/>
        </w:rPr>
        <w:softHyphen/>
        <w:t>ном «Южного общества»?</w:t>
      </w:r>
    </w:p>
    <w:p w:rsidR="008C11BE" w:rsidRPr="008C11BE" w:rsidRDefault="008C11BE" w:rsidP="008C11BE">
      <w:pPr>
        <w:suppressAutoHyphens w:val="0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 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1) П. И. Пестель</w:t>
      </w:r>
    </w:p>
    <w:p w:rsidR="008C11BE" w:rsidRPr="008C11BE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2) М. С. Лунин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8C11BE">
        <w:rPr>
          <w:color w:val="000000"/>
          <w:lang w:eastAsia="ru-RU"/>
        </w:rPr>
        <w:t>3) С. П. Трубецкой</w:t>
      </w:r>
    </w:p>
    <w:p w:rsidR="008C11BE" w:rsidRPr="006D74D2" w:rsidRDefault="008C11BE" w:rsidP="008C11BE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Н. М. Муравьев</w:t>
      </w:r>
      <w:r w:rsidR="00381EED" w:rsidRPr="006D74D2">
        <w:rPr>
          <w:color w:val="000000"/>
          <w:lang w:eastAsia="ru-RU"/>
        </w:rPr>
        <w:t>.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</w:p>
    <w:p w:rsidR="00381EED" w:rsidRPr="006D74D2" w:rsidRDefault="00381EED" w:rsidP="00381EED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Кто из пе</w:t>
      </w:r>
      <w:r w:rsidRPr="006D74D2">
        <w:rPr>
          <w:color w:val="000000"/>
          <w:lang w:eastAsia="ru-RU"/>
        </w:rPr>
        <w:softHyphen/>
        <w:t>ре</w:t>
      </w:r>
      <w:r w:rsidRPr="006D74D2">
        <w:rPr>
          <w:color w:val="000000"/>
          <w:lang w:eastAsia="ru-RU"/>
        </w:rPr>
        <w:softHyphen/>
        <w:t>чис</w:t>
      </w:r>
      <w:r w:rsidRPr="006D74D2">
        <w:rPr>
          <w:color w:val="000000"/>
          <w:lang w:eastAsia="ru-RU"/>
        </w:rPr>
        <w:softHyphen/>
        <w:t>лен</w:t>
      </w:r>
      <w:r w:rsidRPr="006D74D2">
        <w:rPr>
          <w:color w:val="000000"/>
          <w:lang w:eastAsia="ru-RU"/>
        </w:rPr>
        <w:softHyphen/>
        <w:t>ных лиц был со</w:t>
      </w:r>
      <w:r w:rsidRPr="006D74D2">
        <w:rPr>
          <w:color w:val="000000"/>
          <w:lang w:eastAsia="ru-RU"/>
        </w:rPr>
        <w:softHyphen/>
        <w:t>вре</w:t>
      </w:r>
      <w:r w:rsidRPr="006D74D2">
        <w:rPr>
          <w:color w:val="000000"/>
          <w:lang w:eastAsia="ru-RU"/>
        </w:rPr>
        <w:softHyphen/>
        <w:t>мен</w:t>
      </w:r>
      <w:r w:rsidRPr="006D74D2">
        <w:rPr>
          <w:color w:val="000000"/>
          <w:lang w:eastAsia="ru-RU"/>
        </w:rPr>
        <w:softHyphen/>
        <w:t>ни</w:t>
      </w:r>
      <w:r w:rsidRPr="006D74D2">
        <w:rPr>
          <w:color w:val="000000"/>
          <w:lang w:eastAsia="ru-RU"/>
        </w:rPr>
        <w:softHyphen/>
        <w:t>ком царя Ми</w:t>
      </w:r>
      <w:r w:rsidRPr="006D74D2">
        <w:rPr>
          <w:color w:val="000000"/>
          <w:lang w:eastAsia="ru-RU"/>
        </w:rPr>
        <w:softHyphen/>
        <w:t>ха</w:t>
      </w:r>
      <w:r w:rsidRPr="006D74D2">
        <w:rPr>
          <w:color w:val="000000"/>
          <w:lang w:eastAsia="ru-RU"/>
        </w:rPr>
        <w:softHyphen/>
        <w:t>и</w:t>
      </w:r>
      <w:r w:rsidRPr="006D74D2">
        <w:rPr>
          <w:color w:val="000000"/>
          <w:lang w:eastAsia="ru-RU"/>
        </w:rPr>
        <w:softHyphen/>
        <w:t>ла Фёдоровича?</w:t>
      </w:r>
    </w:p>
    <w:p w:rsidR="00381EED" w:rsidRPr="00381EED" w:rsidRDefault="00381EED" w:rsidP="00381EED">
      <w:pPr>
        <w:suppressAutoHyphens w:val="0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 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 xml:space="preserve">1) К. Минин 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 xml:space="preserve">2) Н. Панин 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3) А. Курб</w:t>
      </w:r>
      <w:r w:rsidRPr="00381EED">
        <w:rPr>
          <w:color w:val="000000"/>
          <w:lang w:eastAsia="ru-RU"/>
        </w:rPr>
        <w:softHyphen/>
        <w:t xml:space="preserve">ский 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А. Адашев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</w:p>
    <w:p w:rsidR="00381EED" w:rsidRPr="006D74D2" w:rsidRDefault="00381EED" w:rsidP="00381EED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Укажите ру</w:t>
      </w:r>
      <w:r w:rsidRPr="006D74D2">
        <w:rPr>
          <w:color w:val="000000"/>
          <w:lang w:eastAsia="ru-RU"/>
        </w:rPr>
        <w:softHyphen/>
        <w:t>ко</w:t>
      </w:r>
      <w:r w:rsidRPr="006D74D2">
        <w:rPr>
          <w:color w:val="000000"/>
          <w:lang w:eastAsia="ru-RU"/>
        </w:rPr>
        <w:softHyphen/>
        <w:t>во</w:t>
      </w:r>
      <w:r w:rsidRPr="006D74D2">
        <w:rPr>
          <w:color w:val="000000"/>
          <w:lang w:eastAsia="ru-RU"/>
        </w:rPr>
        <w:softHyphen/>
        <w:t>ди</w:t>
      </w:r>
      <w:r w:rsidRPr="006D74D2">
        <w:rPr>
          <w:color w:val="000000"/>
          <w:lang w:eastAsia="ru-RU"/>
        </w:rPr>
        <w:softHyphen/>
        <w:t>те</w:t>
      </w:r>
      <w:r w:rsidRPr="006D74D2">
        <w:rPr>
          <w:color w:val="000000"/>
          <w:lang w:eastAsia="ru-RU"/>
        </w:rPr>
        <w:softHyphen/>
        <w:t>лей пар</w:t>
      </w:r>
      <w:r w:rsidRPr="006D74D2">
        <w:rPr>
          <w:color w:val="000000"/>
          <w:lang w:eastAsia="ru-RU"/>
        </w:rPr>
        <w:softHyphen/>
        <w:t>ти</w:t>
      </w:r>
      <w:r w:rsidRPr="006D74D2">
        <w:rPr>
          <w:color w:val="000000"/>
          <w:lang w:eastAsia="ru-RU"/>
        </w:rPr>
        <w:softHyphen/>
        <w:t>зан</w:t>
      </w:r>
      <w:r w:rsidRPr="006D74D2">
        <w:rPr>
          <w:color w:val="000000"/>
          <w:lang w:eastAsia="ru-RU"/>
        </w:rPr>
        <w:softHyphen/>
        <w:t>ских от</w:t>
      </w:r>
      <w:r w:rsidRPr="006D74D2">
        <w:rPr>
          <w:color w:val="000000"/>
          <w:lang w:eastAsia="ru-RU"/>
        </w:rPr>
        <w:softHyphen/>
        <w:t>ря</w:t>
      </w:r>
      <w:r w:rsidRPr="006D74D2">
        <w:rPr>
          <w:color w:val="000000"/>
          <w:lang w:eastAsia="ru-RU"/>
        </w:rPr>
        <w:softHyphen/>
        <w:t xml:space="preserve">дов во время </w:t>
      </w:r>
      <w:proofErr w:type="gramStart"/>
      <w:r w:rsidRPr="006D74D2">
        <w:rPr>
          <w:color w:val="000000"/>
          <w:lang w:eastAsia="ru-RU"/>
        </w:rPr>
        <w:t>Оте</w:t>
      </w:r>
      <w:r w:rsidRPr="006D74D2">
        <w:rPr>
          <w:color w:val="000000"/>
          <w:lang w:eastAsia="ru-RU"/>
        </w:rPr>
        <w:softHyphen/>
        <w:t>че</w:t>
      </w:r>
      <w:r w:rsidRPr="006D74D2">
        <w:rPr>
          <w:color w:val="000000"/>
          <w:lang w:eastAsia="ru-RU"/>
        </w:rPr>
        <w:softHyphen/>
        <w:t>ствен</w:t>
      </w:r>
      <w:r w:rsidRPr="006D74D2">
        <w:rPr>
          <w:color w:val="000000"/>
          <w:lang w:eastAsia="ru-RU"/>
        </w:rPr>
        <w:softHyphen/>
        <w:t>ной</w:t>
      </w:r>
      <w:proofErr w:type="gramEnd"/>
      <w:r w:rsidRPr="006D74D2">
        <w:rPr>
          <w:color w:val="000000"/>
          <w:lang w:eastAsia="ru-RU"/>
        </w:rPr>
        <w:t xml:space="preserve"> 1812 г.</w:t>
      </w:r>
    </w:p>
    <w:p w:rsidR="00381EED" w:rsidRPr="00381EED" w:rsidRDefault="00381EED" w:rsidP="00381EED">
      <w:pPr>
        <w:suppressAutoHyphens w:val="0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 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1) И. С. Дорохов, Д. В. Давыдов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2) М. И. Платов, Н. Н. Раевский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3) А. А. Тучков, П. П. Коновницын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4) П. И. Багратион, А. П. </w:t>
      </w:r>
      <w:proofErr w:type="spellStart"/>
      <w:r w:rsidRPr="006D74D2">
        <w:rPr>
          <w:color w:val="000000"/>
          <w:lang w:eastAsia="ru-RU"/>
        </w:rPr>
        <w:t>Тормасов</w:t>
      </w:r>
      <w:proofErr w:type="spellEnd"/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</w:p>
    <w:p w:rsidR="00381EED" w:rsidRPr="006D74D2" w:rsidRDefault="00381EED" w:rsidP="00381EED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Крупнейшим русским портретистом XVIII в. был</w:t>
      </w:r>
    </w:p>
    <w:p w:rsidR="00381EED" w:rsidRPr="00381EED" w:rsidRDefault="00381EED" w:rsidP="00381EED">
      <w:pPr>
        <w:suppressAutoHyphens w:val="0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 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1) Ф. Г. Волков</w:t>
      </w:r>
    </w:p>
    <w:p w:rsidR="00381EED" w:rsidRPr="00381EED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2) Н. И. Новиков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381EED">
        <w:rPr>
          <w:color w:val="000000"/>
          <w:lang w:eastAsia="ru-RU"/>
        </w:rPr>
        <w:t>3) М. Ф. Казаков</w:t>
      </w:r>
    </w:p>
    <w:p w:rsidR="00381EED" w:rsidRPr="006D74D2" w:rsidRDefault="00381EED" w:rsidP="00381EED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Д. Г. Левицкий</w:t>
      </w:r>
    </w:p>
    <w:p w:rsidR="00BF0DB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</w:p>
    <w:p w:rsidR="00BF0DBD" w:rsidRPr="006D74D2" w:rsidRDefault="00BF0DBD" w:rsidP="00BF0DBD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Какой из пе</w:t>
      </w:r>
      <w:r w:rsidRPr="006D74D2">
        <w:rPr>
          <w:color w:val="000000"/>
          <w:lang w:eastAsia="ru-RU"/>
        </w:rPr>
        <w:softHyphen/>
        <w:t>ре</w:t>
      </w:r>
      <w:r w:rsidRPr="006D74D2">
        <w:rPr>
          <w:color w:val="000000"/>
          <w:lang w:eastAsia="ru-RU"/>
        </w:rPr>
        <w:softHyphen/>
        <w:t>чис</w:t>
      </w:r>
      <w:r w:rsidRPr="006D74D2">
        <w:rPr>
          <w:color w:val="000000"/>
          <w:lang w:eastAsia="ru-RU"/>
        </w:rPr>
        <w:softHyphen/>
        <w:t>лен</w:t>
      </w:r>
      <w:r w:rsidRPr="006D74D2">
        <w:rPr>
          <w:color w:val="000000"/>
          <w:lang w:eastAsia="ru-RU"/>
        </w:rPr>
        <w:softHyphen/>
        <w:t>ных па</w:t>
      </w:r>
      <w:r w:rsidRPr="006D74D2">
        <w:rPr>
          <w:color w:val="000000"/>
          <w:lang w:eastAsia="ru-RU"/>
        </w:rPr>
        <w:softHyphen/>
        <w:t>мят</w:t>
      </w:r>
      <w:r w:rsidRPr="006D74D2">
        <w:rPr>
          <w:color w:val="000000"/>
          <w:lang w:eastAsia="ru-RU"/>
        </w:rPr>
        <w:softHyphen/>
        <w:t>ни</w:t>
      </w:r>
      <w:r w:rsidRPr="006D74D2">
        <w:rPr>
          <w:color w:val="000000"/>
          <w:lang w:eastAsia="ru-RU"/>
        </w:rPr>
        <w:softHyphen/>
        <w:t>ков был сооружён в пер</w:t>
      </w:r>
      <w:r w:rsidRPr="006D74D2">
        <w:rPr>
          <w:color w:val="000000"/>
          <w:lang w:eastAsia="ru-RU"/>
        </w:rPr>
        <w:softHyphen/>
        <w:t>вой по</w:t>
      </w:r>
      <w:r w:rsidRPr="006D74D2">
        <w:rPr>
          <w:color w:val="000000"/>
          <w:lang w:eastAsia="ru-RU"/>
        </w:rPr>
        <w:softHyphen/>
        <w:t>ло</w:t>
      </w:r>
      <w:r w:rsidRPr="006D74D2">
        <w:rPr>
          <w:color w:val="000000"/>
          <w:lang w:eastAsia="ru-RU"/>
        </w:rPr>
        <w:softHyphen/>
        <w:t>ви</w:t>
      </w:r>
      <w:r w:rsidRPr="006D74D2">
        <w:rPr>
          <w:color w:val="000000"/>
          <w:lang w:eastAsia="ru-RU"/>
        </w:rPr>
        <w:softHyphen/>
        <w:t>не XIX в.?</w:t>
      </w:r>
    </w:p>
    <w:p w:rsidR="00BF0DBD" w:rsidRPr="00BF0DBD" w:rsidRDefault="00BF0DBD" w:rsidP="00BF0DBD">
      <w:pPr>
        <w:suppressAutoHyphens w:val="0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 </w:t>
      </w:r>
    </w:p>
    <w:p w:rsidR="00BF0DBD" w:rsidRPr="00BF0DBD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1) памятник Петру I в Пе</w:t>
      </w:r>
      <w:r w:rsidRPr="00BF0DBD">
        <w:rPr>
          <w:color w:val="000000"/>
          <w:lang w:eastAsia="ru-RU"/>
        </w:rPr>
        <w:softHyphen/>
        <w:t>тер</w:t>
      </w:r>
      <w:r w:rsidRPr="00BF0DBD">
        <w:rPr>
          <w:color w:val="000000"/>
          <w:lang w:eastAsia="ru-RU"/>
        </w:rPr>
        <w:softHyphen/>
        <w:t>бур</w:t>
      </w:r>
      <w:r w:rsidRPr="00BF0DBD">
        <w:rPr>
          <w:color w:val="000000"/>
          <w:lang w:eastAsia="ru-RU"/>
        </w:rPr>
        <w:softHyphen/>
        <w:t>ге («Медный всадник»)</w:t>
      </w:r>
    </w:p>
    <w:p w:rsidR="00BF0DBD" w:rsidRPr="00BF0DBD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2) «Памятник Ми</w:t>
      </w:r>
      <w:r w:rsidRPr="00BF0DBD">
        <w:rPr>
          <w:color w:val="000000"/>
          <w:lang w:eastAsia="ru-RU"/>
        </w:rPr>
        <w:softHyphen/>
        <w:t>ни</w:t>
      </w:r>
      <w:r w:rsidRPr="00BF0DBD">
        <w:rPr>
          <w:color w:val="000000"/>
          <w:lang w:eastAsia="ru-RU"/>
        </w:rPr>
        <w:softHyphen/>
        <w:t>ну и Пожарскому» в Москве</w:t>
      </w:r>
    </w:p>
    <w:p w:rsidR="00BF0DB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3) памятник А.С. Пуш</w:t>
      </w:r>
      <w:r w:rsidRPr="00BF0DBD">
        <w:rPr>
          <w:color w:val="000000"/>
          <w:lang w:eastAsia="ru-RU"/>
        </w:rPr>
        <w:softHyphen/>
        <w:t>ки</w:t>
      </w:r>
      <w:r w:rsidRPr="00BF0DBD">
        <w:rPr>
          <w:color w:val="000000"/>
          <w:lang w:eastAsia="ru-RU"/>
        </w:rPr>
        <w:softHyphen/>
        <w:t>ну в Москве</w:t>
      </w:r>
    </w:p>
    <w:p w:rsidR="00381EE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памятник «Тысячелетие России» в Новгороде</w:t>
      </w:r>
    </w:p>
    <w:p w:rsidR="00BF0DB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</w:p>
    <w:p w:rsidR="00BF0DBD" w:rsidRPr="006D74D2" w:rsidRDefault="00BF0DBD" w:rsidP="00BF0DBD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Укажите ар</w:t>
      </w:r>
      <w:r w:rsidRPr="006D74D2">
        <w:rPr>
          <w:color w:val="000000"/>
          <w:lang w:eastAsia="ru-RU"/>
        </w:rPr>
        <w:softHyphen/>
        <w:t>хи</w:t>
      </w:r>
      <w:r w:rsidRPr="006D74D2">
        <w:rPr>
          <w:color w:val="000000"/>
          <w:lang w:eastAsia="ru-RU"/>
        </w:rPr>
        <w:softHyphen/>
        <w:t>тек</w:t>
      </w:r>
      <w:r w:rsidRPr="006D74D2">
        <w:rPr>
          <w:color w:val="000000"/>
          <w:lang w:eastAsia="ru-RU"/>
        </w:rPr>
        <w:softHyphen/>
        <w:t>тур</w:t>
      </w:r>
      <w:r w:rsidRPr="006D74D2">
        <w:rPr>
          <w:color w:val="000000"/>
          <w:lang w:eastAsia="ru-RU"/>
        </w:rPr>
        <w:softHyphen/>
        <w:t>ный стиль XVIII в., в ко</w:t>
      </w:r>
      <w:r w:rsidRPr="006D74D2">
        <w:rPr>
          <w:color w:val="000000"/>
          <w:lang w:eastAsia="ru-RU"/>
        </w:rPr>
        <w:softHyphen/>
        <w:t>то</w:t>
      </w:r>
      <w:r w:rsidRPr="006D74D2">
        <w:rPr>
          <w:color w:val="000000"/>
          <w:lang w:eastAsia="ru-RU"/>
        </w:rPr>
        <w:softHyphen/>
        <w:t>ром ве</w:t>
      </w:r>
      <w:r w:rsidRPr="006D74D2">
        <w:rPr>
          <w:color w:val="000000"/>
          <w:lang w:eastAsia="ru-RU"/>
        </w:rPr>
        <w:softHyphen/>
        <w:t>ли</w:t>
      </w:r>
      <w:r w:rsidRPr="006D74D2">
        <w:rPr>
          <w:color w:val="000000"/>
          <w:lang w:eastAsia="ru-RU"/>
        </w:rPr>
        <w:softHyphen/>
        <w:t>ко</w:t>
      </w:r>
      <w:r w:rsidRPr="006D74D2">
        <w:rPr>
          <w:color w:val="000000"/>
          <w:lang w:eastAsia="ru-RU"/>
        </w:rPr>
        <w:softHyphen/>
        <w:t>ле</w:t>
      </w:r>
      <w:r w:rsidRPr="006D74D2">
        <w:rPr>
          <w:color w:val="000000"/>
          <w:lang w:eastAsia="ru-RU"/>
        </w:rPr>
        <w:softHyphen/>
        <w:t>пие и мо</w:t>
      </w:r>
      <w:r w:rsidRPr="006D74D2">
        <w:rPr>
          <w:color w:val="000000"/>
          <w:lang w:eastAsia="ru-RU"/>
        </w:rPr>
        <w:softHyphen/>
        <w:t>ну</w:t>
      </w:r>
      <w:r w:rsidRPr="006D74D2">
        <w:rPr>
          <w:color w:val="000000"/>
          <w:lang w:eastAsia="ru-RU"/>
        </w:rPr>
        <w:softHyphen/>
        <w:t>мен</w:t>
      </w:r>
      <w:r w:rsidRPr="006D74D2">
        <w:rPr>
          <w:color w:val="000000"/>
          <w:lang w:eastAsia="ru-RU"/>
        </w:rPr>
        <w:softHyphen/>
        <w:t>таль</w:t>
      </w:r>
      <w:r w:rsidRPr="006D74D2">
        <w:rPr>
          <w:color w:val="000000"/>
          <w:lang w:eastAsia="ru-RU"/>
        </w:rPr>
        <w:softHyphen/>
        <w:t>ность со</w:t>
      </w:r>
      <w:r w:rsidRPr="006D74D2">
        <w:rPr>
          <w:color w:val="000000"/>
          <w:lang w:eastAsia="ru-RU"/>
        </w:rPr>
        <w:softHyphen/>
        <w:t>че</w:t>
      </w:r>
      <w:r w:rsidRPr="006D74D2">
        <w:rPr>
          <w:color w:val="000000"/>
          <w:lang w:eastAsia="ru-RU"/>
        </w:rPr>
        <w:softHyphen/>
        <w:t>та</w:t>
      </w:r>
      <w:r w:rsidRPr="006D74D2">
        <w:rPr>
          <w:color w:val="000000"/>
          <w:lang w:eastAsia="ru-RU"/>
        </w:rPr>
        <w:softHyphen/>
        <w:t>лись с при</w:t>
      </w:r>
      <w:r w:rsidRPr="006D74D2">
        <w:rPr>
          <w:color w:val="000000"/>
          <w:lang w:eastAsia="ru-RU"/>
        </w:rPr>
        <w:softHyphen/>
        <w:t>чуд</w:t>
      </w:r>
      <w:r w:rsidRPr="006D74D2">
        <w:rPr>
          <w:color w:val="000000"/>
          <w:lang w:eastAsia="ru-RU"/>
        </w:rPr>
        <w:softHyphen/>
        <w:t>ли</w:t>
      </w:r>
      <w:r w:rsidRPr="006D74D2">
        <w:rPr>
          <w:color w:val="000000"/>
          <w:lang w:eastAsia="ru-RU"/>
        </w:rPr>
        <w:softHyphen/>
        <w:t>вы</w:t>
      </w:r>
      <w:r w:rsidRPr="006D74D2">
        <w:rPr>
          <w:color w:val="000000"/>
          <w:lang w:eastAsia="ru-RU"/>
        </w:rPr>
        <w:softHyphen/>
        <w:t>ми ли</w:t>
      </w:r>
      <w:r w:rsidRPr="006D74D2">
        <w:rPr>
          <w:color w:val="000000"/>
          <w:lang w:eastAsia="ru-RU"/>
        </w:rPr>
        <w:softHyphen/>
        <w:t>ни</w:t>
      </w:r>
      <w:r w:rsidRPr="006D74D2">
        <w:rPr>
          <w:color w:val="000000"/>
          <w:lang w:eastAsia="ru-RU"/>
        </w:rPr>
        <w:softHyphen/>
        <w:t>я</w:t>
      </w:r>
      <w:r w:rsidRPr="006D74D2">
        <w:rPr>
          <w:color w:val="000000"/>
          <w:lang w:eastAsia="ru-RU"/>
        </w:rPr>
        <w:softHyphen/>
        <w:t>ми фа</w:t>
      </w:r>
      <w:r w:rsidRPr="006D74D2">
        <w:rPr>
          <w:color w:val="000000"/>
          <w:lang w:eastAsia="ru-RU"/>
        </w:rPr>
        <w:softHyphen/>
        <w:t>са</w:t>
      </w:r>
      <w:r w:rsidRPr="006D74D2">
        <w:rPr>
          <w:color w:val="000000"/>
          <w:lang w:eastAsia="ru-RU"/>
        </w:rPr>
        <w:softHyphen/>
        <w:t>дов и оби</w:t>
      </w:r>
      <w:r w:rsidRPr="006D74D2">
        <w:rPr>
          <w:color w:val="000000"/>
          <w:lang w:eastAsia="ru-RU"/>
        </w:rPr>
        <w:softHyphen/>
        <w:t>ли</w:t>
      </w:r>
      <w:r w:rsidRPr="006D74D2">
        <w:rPr>
          <w:color w:val="000000"/>
          <w:lang w:eastAsia="ru-RU"/>
        </w:rPr>
        <w:softHyphen/>
        <w:t>ем леп</w:t>
      </w:r>
      <w:r w:rsidRPr="006D74D2">
        <w:rPr>
          <w:color w:val="000000"/>
          <w:lang w:eastAsia="ru-RU"/>
        </w:rPr>
        <w:softHyphen/>
        <w:t>ных украшений.</w:t>
      </w:r>
    </w:p>
    <w:p w:rsidR="00BF0DBD" w:rsidRPr="00BF0DBD" w:rsidRDefault="00BF0DBD" w:rsidP="00BF0DBD">
      <w:pPr>
        <w:suppressAutoHyphens w:val="0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 </w:t>
      </w:r>
    </w:p>
    <w:p w:rsidR="00BF0DBD" w:rsidRPr="00BF0DBD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1) мо</w:t>
      </w:r>
      <w:r w:rsidRPr="00BF0DBD">
        <w:rPr>
          <w:color w:val="000000"/>
          <w:lang w:eastAsia="ru-RU"/>
        </w:rPr>
        <w:softHyphen/>
        <w:t>дер</w:t>
      </w:r>
      <w:r w:rsidRPr="00BF0DBD">
        <w:rPr>
          <w:color w:val="000000"/>
          <w:lang w:eastAsia="ru-RU"/>
        </w:rPr>
        <w:softHyphen/>
        <w:t xml:space="preserve">низм </w:t>
      </w:r>
    </w:p>
    <w:p w:rsidR="00BF0DBD" w:rsidRPr="00BF0DBD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2) ба</w:t>
      </w:r>
      <w:r w:rsidRPr="00BF0DBD">
        <w:rPr>
          <w:color w:val="000000"/>
          <w:lang w:eastAsia="ru-RU"/>
        </w:rPr>
        <w:softHyphen/>
        <w:t>рок</w:t>
      </w:r>
      <w:r w:rsidRPr="00BF0DBD">
        <w:rPr>
          <w:color w:val="000000"/>
          <w:lang w:eastAsia="ru-RU"/>
        </w:rPr>
        <w:softHyphen/>
        <w:t xml:space="preserve">ко </w:t>
      </w:r>
    </w:p>
    <w:p w:rsidR="00BF0DB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BF0DBD">
        <w:rPr>
          <w:color w:val="000000"/>
          <w:lang w:eastAsia="ru-RU"/>
        </w:rPr>
        <w:t>3) классицизм</w:t>
      </w:r>
    </w:p>
    <w:p w:rsidR="00BF0DBD" w:rsidRPr="006D74D2" w:rsidRDefault="00BF0DBD" w:rsidP="00BF0DBD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конструктивизм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F61A9C" w:rsidRPr="006D74D2" w:rsidRDefault="00F61A9C" w:rsidP="00F61A9C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Что из перечисленного стало следствием участия России в Крымской войне?</w:t>
      </w:r>
    </w:p>
    <w:p w:rsidR="00F61A9C" w:rsidRPr="00F61A9C" w:rsidRDefault="00F61A9C" w:rsidP="00F61A9C">
      <w:pPr>
        <w:suppressAutoHyphens w:val="0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 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1) ослабление влияния России в Черноморском регионе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2) потеря Россией территорий Польши и Прибалтики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3) усиление влияния России на Балканах</w:t>
      </w:r>
    </w:p>
    <w:p w:rsidR="00BF0DBD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приобретение Россией территории Бессарабии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F61A9C" w:rsidRPr="006D74D2" w:rsidRDefault="00F61A9C" w:rsidP="00F61A9C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Что из перечисленного было результатом судебной реформы 1864 г.?</w:t>
      </w:r>
    </w:p>
    <w:p w:rsidR="00F61A9C" w:rsidRPr="00F61A9C" w:rsidRDefault="00F61A9C" w:rsidP="00F61A9C">
      <w:pPr>
        <w:suppressAutoHyphens w:val="0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 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1) создание военно-полевых судов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2) отмена телесных наказаний для крестьян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3) ликвидация мировых судов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учреждение суда присяжных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F61A9C" w:rsidRPr="006D74D2" w:rsidRDefault="00F61A9C" w:rsidP="00F61A9C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Одним из итогов судебной реформы 1864 г. стало введение</w:t>
      </w:r>
    </w:p>
    <w:p w:rsidR="00F61A9C" w:rsidRPr="00F61A9C" w:rsidRDefault="00F61A9C" w:rsidP="00F61A9C">
      <w:pPr>
        <w:suppressAutoHyphens w:val="0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 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1) суда присяжных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2) конституционного суда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3) военно-полевых судов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церковных судов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F61A9C" w:rsidRPr="006D74D2" w:rsidRDefault="00F61A9C" w:rsidP="00F61A9C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Что стало одним из последствий заключения Парижского мира в 1856 г.?</w:t>
      </w:r>
    </w:p>
    <w:p w:rsidR="00F61A9C" w:rsidRPr="00F61A9C" w:rsidRDefault="00F61A9C" w:rsidP="00F61A9C">
      <w:pPr>
        <w:suppressAutoHyphens w:val="0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 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1) усиление влияния России на Балканах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2) ослабление влияния России в Черноморском регионе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3) потеря Россией города Севастополя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создание Священного союза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F61A9C" w:rsidRPr="006D74D2" w:rsidRDefault="00F647D3" w:rsidP="00F61A9C">
      <w:pPr>
        <w:pStyle w:val="a3"/>
        <w:numPr>
          <w:ilvl w:val="1"/>
          <w:numId w:val="5"/>
        </w:numPr>
        <w:suppressAutoHyphens w:val="0"/>
        <w:jc w:val="both"/>
        <w:rPr>
          <w:color w:val="000000"/>
          <w:lang w:eastAsia="ru-RU"/>
        </w:rPr>
      </w:pPr>
      <w:r>
        <w:rPr>
          <w:color w:val="000000"/>
          <w:lang w:eastAsia="ru-RU"/>
        </w:rPr>
        <w:t xml:space="preserve">За какое стихотворение М.Ю. Лермонтов был выслан на Кавказ? </w:t>
      </w:r>
    </w:p>
    <w:p w:rsidR="00F61A9C" w:rsidRPr="00F61A9C" w:rsidRDefault="00F61A9C" w:rsidP="00F61A9C">
      <w:pPr>
        <w:suppressAutoHyphens w:val="0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> 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 xml:space="preserve">1) </w:t>
      </w:r>
      <w:r w:rsidR="00F647D3">
        <w:rPr>
          <w:color w:val="000000"/>
          <w:lang w:eastAsia="ru-RU"/>
        </w:rPr>
        <w:t>«Смерть поэта»</w:t>
      </w:r>
    </w:p>
    <w:p w:rsidR="00F61A9C" w:rsidRPr="00F61A9C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 xml:space="preserve">2) </w:t>
      </w:r>
      <w:r w:rsidR="00F647D3">
        <w:rPr>
          <w:color w:val="000000"/>
          <w:lang w:eastAsia="ru-RU"/>
        </w:rPr>
        <w:t>«Хаджи-Абрек»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F61A9C">
        <w:rPr>
          <w:color w:val="000000"/>
          <w:lang w:eastAsia="ru-RU"/>
        </w:rPr>
        <w:t xml:space="preserve">3) </w:t>
      </w:r>
      <w:r w:rsidR="00F647D3">
        <w:rPr>
          <w:color w:val="000000"/>
          <w:lang w:eastAsia="ru-RU"/>
        </w:rPr>
        <w:t>«Измаил-Бей»</w:t>
      </w:r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4) </w:t>
      </w:r>
      <w:r w:rsidR="00F647D3">
        <w:rPr>
          <w:color w:val="000000"/>
          <w:lang w:eastAsia="ru-RU"/>
        </w:rPr>
        <w:t>«Кинжал»</w:t>
      </w:r>
      <w:bookmarkStart w:id="0" w:name="_GoBack"/>
      <w:bookmarkEnd w:id="0"/>
    </w:p>
    <w:p w:rsidR="00F61A9C" w:rsidRPr="006D74D2" w:rsidRDefault="00F61A9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95133C" w:rsidRPr="006D74D2" w:rsidRDefault="0095133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tbl>
      <w:tblPr>
        <w:tblStyle w:val="a8"/>
        <w:tblW w:w="6144" w:type="pct"/>
        <w:tblInd w:w="-1565" w:type="dxa"/>
        <w:tblLayout w:type="fixed"/>
        <w:tblLook w:val="04A0" w:firstRow="1" w:lastRow="0" w:firstColumn="1" w:lastColumn="0" w:noHBand="0" w:noVBand="1"/>
      </w:tblPr>
      <w:tblGrid>
        <w:gridCol w:w="434"/>
        <w:gridCol w:w="581"/>
        <w:gridCol w:w="579"/>
        <w:gridCol w:w="581"/>
        <w:gridCol w:w="579"/>
        <w:gridCol w:w="581"/>
        <w:gridCol w:w="581"/>
        <w:gridCol w:w="581"/>
        <w:gridCol w:w="581"/>
        <w:gridCol w:w="727"/>
        <w:gridCol w:w="581"/>
        <w:gridCol w:w="581"/>
        <w:gridCol w:w="581"/>
        <w:gridCol w:w="581"/>
        <w:gridCol w:w="581"/>
        <w:gridCol w:w="581"/>
        <w:gridCol w:w="581"/>
        <w:gridCol w:w="581"/>
        <w:gridCol w:w="581"/>
        <w:gridCol w:w="727"/>
      </w:tblGrid>
      <w:tr w:rsidR="00933C1C" w:rsidRPr="006D74D2" w:rsidTr="0072668E">
        <w:trPr>
          <w:cantSplit/>
          <w:trHeight w:val="775"/>
        </w:trPr>
        <w:tc>
          <w:tcPr>
            <w:tcW w:w="185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1.1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1.2.</w:t>
            </w:r>
          </w:p>
        </w:tc>
        <w:tc>
          <w:tcPr>
            <w:tcW w:w="246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1.3.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1.4.</w:t>
            </w:r>
          </w:p>
        </w:tc>
        <w:tc>
          <w:tcPr>
            <w:tcW w:w="246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1.5.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1.6.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1.7.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1.8.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1.9.</w:t>
            </w:r>
          </w:p>
        </w:tc>
        <w:tc>
          <w:tcPr>
            <w:tcW w:w="309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1.10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1.11.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1.12.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1.13.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1.14.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1.15.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1.16.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1.17.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1.18.</w:t>
            </w:r>
          </w:p>
        </w:tc>
        <w:tc>
          <w:tcPr>
            <w:tcW w:w="247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1.19.</w:t>
            </w:r>
          </w:p>
        </w:tc>
        <w:tc>
          <w:tcPr>
            <w:tcW w:w="309" w:type="pct"/>
            <w:textDirection w:val="btLr"/>
          </w:tcPr>
          <w:p w:rsidR="0095133C" w:rsidRPr="006D74D2" w:rsidRDefault="0095133C" w:rsidP="0095133C">
            <w:pPr>
              <w:suppressAutoHyphens w:val="0"/>
              <w:ind w:left="113" w:right="113"/>
              <w:jc w:val="both"/>
              <w:rPr>
                <w:color w:val="000000"/>
                <w:lang w:eastAsia="ru-RU"/>
              </w:rPr>
            </w:pPr>
            <w:r w:rsidRPr="006D74D2">
              <w:rPr>
                <w:color w:val="000000"/>
                <w:lang w:eastAsia="ru-RU"/>
              </w:rPr>
              <w:t>1.20.</w:t>
            </w:r>
          </w:p>
        </w:tc>
      </w:tr>
      <w:tr w:rsidR="00933C1C" w:rsidRPr="006D74D2" w:rsidTr="00933C1C">
        <w:trPr>
          <w:cantSplit/>
          <w:trHeight w:val="1134"/>
        </w:trPr>
        <w:tc>
          <w:tcPr>
            <w:tcW w:w="185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6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6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309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247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309" w:type="pct"/>
          </w:tcPr>
          <w:p w:rsidR="0095133C" w:rsidRPr="006D74D2" w:rsidRDefault="0095133C" w:rsidP="0095133C">
            <w:pPr>
              <w:suppressAutoHyphens w:val="0"/>
              <w:jc w:val="both"/>
              <w:rPr>
                <w:color w:val="000000"/>
                <w:lang w:eastAsia="ru-RU"/>
              </w:rPr>
            </w:pPr>
          </w:p>
        </w:tc>
      </w:tr>
    </w:tbl>
    <w:p w:rsidR="0095133C" w:rsidRPr="006D74D2" w:rsidRDefault="0095133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95133C" w:rsidRPr="006D74D2" w:rsidRDefault="0095133C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B92ECB" w:rsidRPr="006D74D2" w:rsidRDefault="00B92ECB" w:rsidP="00F61A9C">
      <w:pPr>
        <w:suppressAutoHyphens w:val="0"/>
        <w:ind w:firstLine="375"/>
        <w:jc w:val="both"/>
        <w:rPr>
          <w:color w:val="000000"/>
          <w:lang w:eastAsia="ru-RU"/>
        </w:rPr>
      </w:pPr>
    </w:p>
    <w:p w:rsidR="00F61A9C" w:rsidRPr="00540807" w:rsidRDefault="00F61A9C" w:rsidP="00F61A9C">
      <w:pPr>
        <w:suppressAutoHyphens w:val="0"/>
        <w:jc w:val="both"/>
        <w:rPr>
          <w:i/>
          <w:color w:val="000000"/>
          <w:u w:val="single"/>
          <w:lang w:eastAsia="ru-RU"/>
        </w:rPr>
      </w:pPr>
      <w:r w:rsidRPr="006D74D2">
        <w:rPr>
          <w:b/>
          <w:color w:val="000000"/>
          <w:lang w:eastAsia="ru-RU"/>
        </w:rPr>
        <w:lastRenderedPageBreak/>
        <w:t xml:space="preserve">Задание 2. </w:t>
      </w:r>
      <w:r w:rsidR="006D74D2">
        <w:rPr>
          <w:b/>
          <w:color w:val="000000"/>
          <w:lang w:eastAsia="ru-RU"/>
        </w:rPr>
        <w:t xml:space="preserve"> </w:t>
      </w:r>
      <w:r w:rsidR="006D74D2" w:rsidRPr="00540807">
        <w:rPr>
          <w:i/>
          <w:color w:val="000000"/>
          <w:u w:val="single"/>
          <w:lang w:eastAsia="ru-RU"/>
        </w:rPr>
        <w:t>(</w:t>
      </w:r>
      <w:r w:rsidR="00540807" w:rsidRPr="00540807">
        <w:rPr>
          <w:i/>
          <w:color w:val="000000"/>
          <w:u w:val="single"/>
          <w:lang w:eastAsia="ru-RU"/>
        </w:rPr>
        <w:t>по 2 балла за каждый верный ответ. Всего 20 баллов)</w:t>
      </w:r>
    </w:p>
    <w:p w:rsidR="00B92ECB" w:rsidRPr="006D74D2" w:rsidRDefault="00B92ECB" w:rsidP="00F61A9C">
      <w:pPr>
        <w:suppressAutoHyphens w:val="0"/>
        <w:jc w:val="both"/>
        <w:rPr>
          <w:color w:val="000000"/>
          <w:lang w:eastAsia="ru-RU"/>
        </w:rPr>
      </w:pPr>
    </w:p>
    <w:p w:rsidR="00F61A9C" w:rsidRPr="006D74D2" w:rsidRDefault="00F61A9C" w:rsidP="00F61A9C">
      <w:p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2.1.</w:t>
      </w:r>
      <w:r w:rsidR="00B92ECB" w:rsidRPr="006D74D2">
        <w:rPr>
          <w:color w:val="000000"/>
        </w:rPr>
        <w:t xml:space="preserve"> Рассмотрите карту одного из этапов Отечественной войны 1812 г.</w:t>
      </w:r>
    </w:p>
    <w:p w:rsidR="0095133C" w:rsidRPr="006D74D2" w:rsidRDefault="00B92ECB" w:rsidP="0095133C">
      <w:pPr>
        <w:suppressAutoHyphens w:val="0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Населённым пунктом, обозначенным на карте цифрой «1», является</w:t>
      </w:r>
    </w:p>
    <w:p w:rsidR="0095133C" w:rsidRPr="006D74D2" w:rsidRDefault="0095133C" w:rsidP="0095133C">
      <w:pPr>
        <w:suppressAutoHyphens w:val="0"/>
        <w:jc w:val="both"/>
        <w:rPr>
          <w:color w:val="000000"/>
          <w:lang w:eastAsia="ru-RU"/>
        </w:rPr>
      </w:pPr>
    </w:p>
    <w:p w:rsidR="0095133C" w:rsidRPr="00B92ECB" w:rsidRDefault="0095133C" w:rsidP="0095133C">
      <w:p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      1</w:t>
      </w:r>
      <w:r w:rsidRPr="00B92ECB">
        <w:rPr>
          <w:color w:val="000000"/>
          <w:lang w:eastAsia="ru-RU"/>
        </w:rPr>
        <w:t>) Бородино</w:t>
      </w:r>
    </w:p>
    <w:p w:rsidR="0095133C" w:rsidRPr="00B92ECB" w:rsidRDefault="0095133C" w:rsidP="0095133C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2) Тарутино</w:t>
      </w:r>
    </w:p>
    <w:p w:rsidR="0095133C" w:rsidRPr="006D74D2" w:rsidRDefault="0095133C" w:rsidP="0095133C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3) Фили</w:t>
      </w:r>
    </w:p>
    <w:p w:rsidR="0095133C" w:rsidRPr="006D74D2" w:rsidRDefault="0095133C" w:rsidP="0095133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Царёво Займище</w:t>
      </w: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B92ECB" w:rsidRPr="006D74D2" w:rsidRDefault="00B92ECB" w:rsidP="0095133C">
      <w:pPr>
        <w:suppressAutoHyphens w:val="0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 </w:t>
      </w:r>
    </w:p>
    <w:p w:rsidR="00B92ECB" w:rsidRPr="006D74D2" w:rsidRDefault="00B92ECB" w:rsidP="0095133C">
      <w:pPr>
        <w:suppressAutoHyphens w:val="0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72668E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noProof/>
          <w:color w:val="000000"/>
          <w:lang w:eastAsia="ru-RU"/>
        </w:rPr>
        <w:drawing>
          <wp:anchor distT="0" distB="0" distL="114300" distR="114300" simplePos="0" relativeHeight="251658240" behindDoc="0" locked="0" layoutInCell="1" allowOverlap="1" wp14:anchorId="64A9EDF8" wp14:editId="661B36EE">
            <wp:simplePos x="0" y="0"/>
            <wp:positionH relativeFrom="margin">
              <wp:posOffset>-748665</wp:posOffset>
            </wp:positionH>
            <wp:positionV relativeFrom="margin">
              <wp:posOffset>4316095</wp:posOffset>
            </wp:positionV>
            <wp:extent cx="4142740" cy="3219450"/>
            <wp:effectExtent l="0" t="0" r="0" b="0"/>
            <wp:wrapSquare wrapText="bothSides"/>
            <wp:docPr id="1" name="Рисунок 1" descr="D:\олимпиада 17 -18\тарутинский мане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лимпиада 17 -18\тарутинский маневр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74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933C1C" w:rsidRPr="006D74D2" w:rsidRDefault="00933C1C" w:rsidP="006D74D2">
      <w:pPr>
        <w:suppressAutoHyphens w:val="0"/>
        <w:jc w:val="both"/>
        <w:rPr>
          <w:color w:val="000000"/>
          <w:lang w:eastAsia="ru-RU"/>
        </w:rPr>
      </w:pPr>
      <w:r w:rsidRPr="006D74D2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66107356" wp14:editId="20258B20">
            <wp:simplePos x="0" y="0"/>
            <wp:positionH relativeFrom="margin">
              <wp:posOffset>-708660</wp:posOffset>
            </wp:positionH>
            <wp:positionV relativeFrom="page">
              <wp:posOffset>304800</wp:posOffset>
            </wp:positionV>
            <wp:extent cx="4286250" cy="3845560"/>
            <wp:effectExtent l="0" t="0" r="0" b="2540"/>
            <wp:wrapSquare wrapText="bothSides"/>
            <wp:docPr id="2" name="Рисунок 2" descr="D:\олимпиада 17 -18\восстание пугаче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лимпиада 17 -18\восстание пугачева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84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33C1C" w:rsidRPr="006D74D2" w:rsidRDefault="00933C1C" w:rsidP="00B92ECB">
      <w:pPr>
        <w:suppressAutoHyphens w:val="0"/>
        <w:ind w:firstLine="375"/>
        <w:jc w:val="both"/>
        <w:rPr>
          <w:color w:val="000000"/>
          <w:lang w:eastAsia="ru-RU"/>
        </w:rPr>
      </w:pP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2.2. </w:t>
      </w:r>
      <w:r w:rsidRPr="00B92ECB">
        <w:rPr>
          <w:color w:val="000000"/>
          <w:lang w:eastAsia="ru-RU"/>
        </w:rPr>
        <w:t>На карте изображён ход народного восстания, которое произошло в годы правления</w:t>
      </w:r>
    </w:p>
    <w:p w:rsidR="00B92ECB" w:rsidRPr="00B92ECB" w:rsidRDefault="00B92ECB" w:rsidP="00B92ECB">
      <w:pPr>
        <w:suppressAutoHyphens w:val="0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 </w:t>
      </w: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1) Василия Шуйского</w:t>
      </w: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2) Алексея Михайловича</w:t>
      </w:r>
    </w:p>
    <w:p w:rsidR="00B92ECB" w:rsidRPr="006D74D2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3) Петра I</w:t>
      </w:r>
    </w:p>
    <w:p w:rsidR="00B92ECB" w:rsidRPr="006D74D2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Екатерины II</w:t>
      </w:r>
    </w:p>
    <w:p w:rsidR="00B92ECB" w:rsidRPr="006D74D2" w:rsidRDefault="00B92ECB" w:rsidP="00B92ECB">
      <w:pPr>
        <w:rPr>
          <w:lang w:eastAsia="ru-RU"/>
        </w:rPr>
      </w:pPr>
    </w:p>
    <w:p w:rsidR="00B92ECB" w:rsidRPr="006D74D2" w:rsidRDefault="00B92ECB" w:rsidP="00B92ECB">
      <w:pPr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  <w:r w:rsidRPr="006D74D2">
        <w:rPr>
          <w:lang w:eastAsia="ru-RU"/>
        </w:rPr>
        <w:tab/>
      </w: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933C1C" w:rsidRPr="006D74D2" w:rsidRDefault="00933C1C" w:rsidP="00B92ECB">
      <w:pPr>
        <w:tabs>
          <w:tab w:val="left" w:pos="3540"/>
        </w:tabs>
        <w:rPr>
          <w:lang w:eastAsia="ru-RU"/>
        </w:rPr>
      </w:pPr>
    </w:p>
    <w:p w:rsidR="00B92ECB" w:rsidRPr="006D74D2" w:rsidRDefault="00B92ECB" w:rsidP="00B92ECB">
      <w:pPr>
        <w:tabs>
          <w:tab w:val="left" w:pos="3540"/>
        </w:tabs>
        <w:rPr>
          <w:lang w:eastAsia="ru-RU"/>
        </w:rPr>
      </w:pP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lastRenderedPageBreak/>
        <w:t xml:space="preserve">2.3. </w:t>
      </w:r>
      <w:r w:rsidRPr="00B92ECB">
        <w:rPr>
          <w:color w:val="000000"/>
          <w:lang w:eastAsia="ru-RU"/>
        </w:rPr>
        <w:t>Укажите цифру, ко</w:t>
      </w:r>
      <w:r w:rsidRPr="00B92ECB">
        <w:rPr>
          <w:color w:val="000000"/>
          <w:lang w:eastAsia="ru-RU"/>
        </w:rPr>
        <w:softHyphen/>
        <w:t>то</w:t>
      </w:r>
      <w:r w:rsidRPr="00B92ECB">
        <w:rPr>
          <w:color w:val="000000"/>
          <w:lang w:eastAsia="ru-RU"/>
        </w:rPr>
        <w:softHyphen/>
        <w:t>рой на схеме обо</w:t>
      </w:r>
      <w:r w:rsidRPr="00B92ECB">
        <w:rPr>
          <w:color w:val="000000"/>
          <w:lang w:eastAsia="ru-RU"/>
        </w:rPr>
        <w:softHyphen/>
        <w:t>зна</w:t>
      </w:r>
      <w:r w:rsidRPr="00B92ECB">
        <w:rPr>
          <w:color w:val="000000"/>
          <w:lang w:eastAsia="ru-RU"/>
        </w:rPr>
        <w:softHyphen/>
        <w:t>че</w:t>
      </w:r>
      <w:r w:rsidRPr="00B92ECB">
        <w:rPr>
          <w:color w:val="000000"/>
          <w:lang w:eastAsia="ru-RU"/>
        </w:rPr>
        <w:softHyphen/>
        <w:t>но место, где со</w:t>
      </w:r>
      <w:r w:rsidRPr="00B92ECB">
        <w:rPr>
          <w:color w:val="000000"/>
          <w:lang w:eastAsia="ru-RU"/>
        </w:rPr>
        <w:softHyphen/>
        <w:t>сто</w:t>
      </w:r>
      <w:r w:rsidRPr="00B92ECB">
        <w:rPr>
          <w:color w:val="000000"/>
          <w:lang w:eastAsia="ru-RU"/>
        </w:rPr>
        <w:softHyphen/>
        <w:t>ял</w:t>
      </w:r>
      <w:r w:rsidRPr="00B92ECB">
        <w:rPr>
          <w:color w:val="000000"/>
          <w:lang w:eastAsia="ru-RU"/>
        </w:rPr>
        <w:softHyphen/>
        <w:t xml:space="preserve">ся </w:t>
      </w:r>
      <w:proofErr w:type="spellStart"/>
      <w:r w:rsidRPr="00B92ECB">
        <w:rPr>
          <w:color w:val="000000"/>
          <w:lang w:eastAsia="ru-RU"/>
        </w:rPr>
        <w:t>Си</w:t>
      </w:r>
      <w:r w:rsidRPr="00B92ECB">
        <w:rPr>
          <w:color w:val="000000"/>
          <w:lang w:eastAsia="ru-RU"/>
        </w:rPr>
        <w:softHyphen/>
        <w:t>ноп</w:t>
      </w:r>
      <w:r w:rsidRPr="00B92ECB">
        <w:rPr>
          <w:color w:val="000000"/>
          <w:lang w:eastAsia="ru-RU"/>
        </w:rPr>
        <w:softHyphen/>
        <w:t>ский</w:t>
      </w:r>
      <w:proofErr w:type="spellEnd"/>
      <w:r w:rsidRPr="00B92ECB">
        <w:rPr>
          <w:color w:val="000000"/>
          <w:lang w:eastAsia="ru-RU"/>
        </w:rPr>
        <w:t xml:space="preserve"> бой.</w:t>
      </w:r>
    </w:p>
    <w:p w:rsidR="00B92ECB" w:rsidRPr="00B92ECB" w:rsidRDefault="00B92ECB" w:rsidP="00B92ECB">
      <w:pPr>
        <w:suppressAutoHyphens w:val="0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 </w:t>
      </w: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1) 1</w:t>
      </w:r>
    </w:p>
    <w:p w:rsidR="00B92ECB" w:rsidRPr="00B92ECB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2) 2</w:t>
      </w:r>
    </w:p>
    <w:p w:rsidR="00B92ECB" w:rsidRPr="006D74D2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B92ECB">
        <w:rPr>
          <w:color w:val="000000"/>
          <w:lang w:eastAsia="ru-RU"/>
        </w:rPr>
        <w:t>3) 3</w:t>
      </w:r>
    </w:p>
    <w:p w:rsidR="00933C1C" w:rsidRPr="006D74D2" w:rsidRDefault="00B92ECB" w:rsidP="00B92ECB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4</w:t>
      </w: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72668E" w:rsidP="00933C1C">
      <w:pPr>
        <w:rPr>
          <w:lang w:eastAsia="ru-RU"/>
        </w:rPr>
      </w:pPr>
      <w:r w:rsidRPr="006D74D2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E8B1830" wp14:editId="492BCD77">
            <wp:simplePos x="0" y="0"/>
            <wp:positionH relativeFrom="margin">
              <wp:posOffset>-607695</wp:posOffset>
            </wp:positionH>
            <wp:positionV relativeFrom="margin">
              <wp:posOffset>3399155</wp:posOffset>
            </wp:positionV>
            <wp:extent cx="4343400" cy="4333240"/>
            <wp:effectExtent l="0" t="0" r="0" b="0"/>
            <wp:wrapSquare wrapText="bothSides"/>
            <wp:docPr id="3" name="Рисунок 3" descr="D:\олимпиада 17 -18\сино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лимпиада 17 -18\синоп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433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33C1C" w:rsidRPr="006D74D2" w:rsidRDefault="00933C1C" w:rsidP="00933C1C">
      <w:pPr>
        <w:rPr>
          <w:lang w:eastAsia="ru-RU"/>
        </w:rPr>
      </w:pP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  <w:r w:rsidRPr="006D74D2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6BD4DB2D" wp14:editId="5FE94AB3">
            <wp:simplePos x="0" y="0"/>
            <wp:positionH relativeFrom="margin">
              <wp:posOffset>-542925</wp:posOffset>
            </wp:positionH>
            <wp:positionV relativeFrom="margin">
              <wp:align>top</wp:align>
            </wp:positionV>
            <wp:extent cx="4276725" cy="2753360"/>
            <wp:effectExtent l="0" t="0" r="0" b="8890"/>
            <wp:wrapSquare wrapText="bothSides"/>
            <wp:docPr id="4" name="Рисунок 4" descr="D:\олимпиада 17 -18\покушение на цар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лимпиада 17 -18\покушение на царя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321" cy="2760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33C1C" w:rsidRPr="006D74D2" w:rsidRDefault="00933C1C" w:rsidP="00933C1C">
      <w:pPr>
        <w:pStyle w:val="leftmargin1"/>
        <w:jc w:val="both"/>
        <w:rPr>
          <w:color w:val="000000"/>
        </w:rPr>
      </w:pPr>
      <w:r w:rsidRPr="006D74D2">
        <w:t xml:space="preserve">2.4. </w:t>
      </w:r>
      <w:r w:rsidRPr="006D74D2">
        <w:rPr>
          <w:color w:val="000000"/>
        </w:rPr>
        <w:t>Изображение по</w:t>
      </w:r>
      <w:r w:rsidRPr="006D74D2">
        <w:rPr>
          <w:color w:val="000000"/>
        </w:rPr>
        <w:softHyphen/>
        <w:t>свя</w:t>
      </w:r>
      <w:r w:rsidRPr="006D74D2">
        <w:rPr>
          <w:color w:val="000000"/>
        </w:rPr>
        <w:softHyphen/>
        <w:t>ще</w:t>
      </w:r>
      <w:r w:rsidRPr="006D74D2">
        <w:rPr>
          <w:color w:val="000000"/>
        </w:rPr>
        <w:softHyphen/>
        <w:t>но событиям</w:t>
      </w:r>
    </w:p>
    <w:p w:rsidR="00933C1C" w:rsidRPr="00933C1C" w:rsidRDefault="00933C1C" w:rsidP="00933C1C">
      <w:pPr>
        <w:suppressAutoHyphens w:val="0"/>
        <w:jc w:val="both"/>
        <w:rPr>
          <w:color w:val="000000"/>
          <w:lang w:eastAsia="ru-RU"/>
        </w:rPr>
      </w:pPr>
      <w:r w:rsidRPr="00933C1C">
        <w:rPr>
          <w:color w:val="000000"/>
          <w:lang w:eastAsia="ru-RU"/>
        </w:rPr>
        <w:t> </w:t>
      </w:r>
    </w:p>
    <w:p w:rsidR="00933C1C" w:rsidRPr="00933C1C" w:rsidRDefault="00933C1C" w:rsidP="00933C1C">
      <w:pPr>
        <w:suppressAutoHyphens w:val="0"/>
        <w:ind w:firstLine="375"/>
        <w:jc w:val="both"/>
        <w:rPr>
          <w:color w:val="000000"/>
          <w:lang w:eastAsia="ru-RU"/>
        </w:rPr>
      </w:pPr>
      <w:r w:rsidRPr="00933C1C">
        <w:rPr>
          <w:color w:val="000000"/>
          <w:lang w:eastAsia="ru-RU"/>
        </w:rPr>
        <w:t xml:space="preserve">1) 11 марта 1801 г. </w:t>
      </w:r>
    </w:p>
    <w:p w:rsidR="00933C1C" w:rsidRPr="00933C1C" w:rsidRDefault="00933C1C" w:rsidP="00933C1C">
      <w:pPr>
        <w:suppressAutoHyphens w:val="0"/>
        <w:ind w:firstLine="375"/>
        <w:jc w:val="both"/>
        <w:rPr>
          <w:color w:val="000000"/>
          <w:lang w:eastAsia="ru-RU"/>
        </w:rPr>
      </w:pPr>
      <w:r w:rsidRPr="00933C1C">
        <w:rPr>
          <w:color w:val="000000"/>
          <w:lang w:eastAsia="ru-RU"/>
        </w:rPr>
        <w:t>2) 14 де</w:t>
      </w:r>
      <w:r w:rsidRPr="00933C1C">
        <w:rPr>
          <w:color w:val="000000"/>
          <w:lang w:eastAsia="ru-RU"/>
        </w:rPr>
        <w:softHyphen/>
        <w:t>каб</w:t>
      </w:r>
      <w:r w:rsidRPr="00933C1C">
        <w:rPr>
          <w:color w:val="000000"/>
          <w:lang w:eastAsia="ru-RU"/>
        </w:rPr>
        <w:softHyphen/>
        <w:t xml:space="preserve">ря 1825 г. </w:t>
      </w:r>
    </w:p>
    <w:p w:rsidR="00933C1C" w:rsidRPr="006D74D2" w:rsidRDefault="00933C1C" w:rsidP="00933C1C">
      <w:pPr>
        <w:suppressAutoHyphens w:val="0"/>
        <w:ind w:firstLine="375"/>
        <w:jc w:val="both"/>
        <w:rPr>
          <w:color w:val="000000"/>
          <w:lang w:eastAsia="ru-RU"/>
        </w:rPr>
      </w:pPr>
      <w:r w:rsidRPr="00933C1C">
        <w:rPr>
          <w:color w:val="000000"/>
          <w:lang w:eastAsia="ru-RU"/>
        </w:rPr>
        <w:t>3) 19 фев</w:t>
      </w:r>
      <w:r w:rsidRPr="00933C1C">
        <w:rPr>
          <w:color w:val="000000"/>
          <w:lang w:eastAsia="ru-RU"/>
        </w:rPr>
        <w:softHyphen/>
        <w:t>ра</w:t>
      </w:r>
      <w:r w:rsidRPr="00933C1C">
        <w:rPr>
          <w:color w:val="000000"/>
          <w:lang w:eastAsia="ru-RU"/>
        </w:rPr>
        <w:softHyphen/>
        <w:t>ля 1861 г.</w:t>
      </w:r>
    </w:p>
    <w:p w:rsidR="00933C1C" w:rsidRPr="006D74D2" w:rsidRDefault="00933C1C" w:rsidP="00933C1C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1 марта 1881 г.</w:t>
      </w: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</w:p>
    <w:p w:rsidR="00933C1C" w:rsidRPr="006D74D2" w:rsidRDefault="00933C1C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540807" w:rsidP="00933C1C">
      <w:pPr>
        <w:tabs>
          <w:tab w:val="left" w:pos="5625"/>
        </w:tabs>
        <w:rPr>
          <w:lang w:eastAsia="ru-RU"/>
        </w:rPr>
      </w:pPr>
      <w:r w:rsidRPr="006D74D2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3AAEF96D" wp14:editId="65A3A974">
            <wp:simplePos x="0" y="0"/>
            <wp:positionH relativeFrom="margin">
              <wp:posOffset>-762000</wp:posOffset>
            </wp:positionH>
            <wp:positionV relativeFrom="margin">
              <wp:align>top</wp:align>
            </wp:positionV>
            <wp:extent cx="4086225" cy="2881406"/>
            <wp:effectExtent l="0" t="0" r="0" b="0"/>
            <wp:wrapSquare wrapText="bothSides"/>
            <wp:docPr id="5" name="Рисунок 5" descr="D:\олимпиада 17 -18\мар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олимпиада 17 -18\марка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881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B07428" w:rsidRPr="006D74D2" w:rsidRDefault="00B07428" w:rsidP="00933C1C">
      <w:pPr>
        <w:tabs>
          <w:tab w:val="left" w:pos="5625"/>
        </w:tabs>
        <w:rPr>
          <w:lang w:eastAsia="ru-RU"/>
        </w:rPr>
      </w:pPr>
    </w:p>
    <w:p w:rsidR="0072668E" w:rsidRDefault="0072668E" w:rsidP="00B07428">
      <w:pPr>
        <w:suppressAutoHyphens w:val="0"/>
        <w:ind w:firstLine="375"/>
        <w:jc w:val="both"/>
        <w:rPr>
          <w:color w:val="000000"/>
          <w:lang w:eastAsia="ru-RU"/>
        </w:rPr>
      </w:pPr>
    </w:p>
    <w:p w:rsidR="0072668E" w:rsidRDefault="0072668E" w:rsidP="00B07428">
      <w:pPr>
        <w:suppressAutoHyphens w:val="0"/>
        <w:ind w:firstLine="375"/>
        <w:jc w:val="both"/>
        <w:rPr>
          <w:color w:val="000000"/>
          <w:lang w:eastAsia="ru-RU"/>
        </w:rPr>
      </w:pPr>
    </w:p>
    <w:p w:rsidR="00B07428" w:rsidRPr="00B07428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2.5. </w:t>
      </w:r>
      <w:r w:rsidRPr="00B07428">
        <w:rPr>
          <w:color w:val="000000"/>
          <w:lang w:eastAsia="ru-RU"/>
        </w:rPr>
        <w:t>Укажите период, когда был возведён па</w:t>
      </w:r>
      <w:r w:rsidRPr="00B07428">
        <w:rPr>
          <w:color w:val="000000"/>
          <w:lang w:eastAsia="ru-RU"/>
        </w:rPr>
        <w:softHyphen/>
        <w:t>мят</w:t>
      </w:r>
      <w:r w:rsidRPr="00B07428">
        <w:rPr>
          <w:color w:val="000000"/>
          <w:lang w:eastAsia="ru-RU"/>
        </w:rPr>
        <w:softHyphen/>
        <w:t>ник архитектуры, изображённый на марке.</w:t>
      </w:r>
    </w:p>
    <w:p w:rsidR="00B07428" w:rsidRPr="00B07428" w:rsidRDefault="00B07428" w:rsidP="00B07428">
      <w:pPr>
        <w:suppressAutoHyphens w:val="0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> </w:t>
      </w:r>
    </w:p>
    <w:p w:rsidR="00B07428" w:rsidRPr="00B07428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 xml:space="preserve">1) конец XVII в. </w:t>
      </w:r>
    </w:p>
    <w:p w:rsidR="00B07428" w:rsidRPr="00B07428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>2) вто</w:t>
      </w:r>
      <w:r w:rsidRPr="00B07428">
        <w:rPr>
          <w:color w:val="000000"/>
          <w:lang w:eastAsia="ru-RU"/>
        </w:rPr>
        <w:softHyphen/>
        <w:t>рая по</w:t>
      </w:r>
      <w:r w:rsidRPr="00B07428">
        <w:rPr>
          <w:color w:val="000000"/>
          <w:lang w:eastAsia="ru-RU"/>
        </w:rPr>
        <w:softHyphen/>
        <w:t>ло</w:t>
      </w:r>
      <w:r w:rsidRPr="00B07428">
        <w:rPr>
          <w:color w:val="000000"/>
          <w:lang w:eastAsia="ru-RU"/>
        </w:rPr>
        <w:softHyphen/>
        <w:t>ви</w:t>
      </w:r>
      <w:r w:rsidRPr="00B07428">
        <w:rPr>
          <w:color w:val="000000"/>
          <w:lang w:eastAsia="ru-RU"/>
        </w:rPr>
        <w:softHyphen/>
        <w:t xml:space="preserve">на XVIII в. </w:t>
      </w:r>
    </w:p>
    <w:p w:rsidR="00B07428" w:rsidRPr="006D74D2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>3) се</w:t>
      </w:r>
      <w:r w:rsidRPr="00B07428">
        <w:rPr>
          <w:color w:val="000000"/>
          <w:lang w:eastAsia="ru-RU"/>
        </w:rPr>
        <w:softHyphen/>
        <w:t>ре</w:t>
      </w:r>
      <w:r w:rsidRPr="00B07428">
        <w:rPr>
          <w:color w:val="000000"/>
          <w:lang w:eastAsia="ru-RU"/>
        </w:rPr>
        <w:softHyphen/>
        <w:t>ди</w:t>
      </w:r>
      <w:r w:rsidRPr="00B07428">
        <w:rPr>
          <w:color w:val="000000"/>
          <w:lang w:eastAsia="ru-RU"/>
        </w:rPr>
        <w:softHyphen/>
        <w:t>на XIX в.</w:t>
      </w:r>
    </w:p>
    <w:p w:rsidR="00B07428" w:rsidRPr="006D74D2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на</w:t>
      </w:r>
      <w:r w:rsidRPr="006D74D2">
        <w:rPr>
          <w:color w:val="000000"/>
          <w:lang w:eastAsia="ru-RU"/>
        </w:rPr>
        <w:softHyphen/>
        <w:t>ча</w:t>
      </w:r>
      <w:r w:rsidRPr="006D74D2">
        <w:rPr>
          <w:color w:val="000000"/>
          <w:lang w:eastAsia="ru-RU"/>
        </w:rPr>
        <w:softHyphen/>
        <w:t>ло XX в.</w:t>
      </w:r>
    </w:p>
    <w:p w:rsidR="00B07428" w:rsidRPr="006D74D2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</w:p>
    <w:p w:rsidR="00B07428" w:rsidRPr="006D74D2" w:rsidRDefault="00B07428" w:rsidP="00540807">
      <w:pPr>
        <w:suppressAutoHyphens w:val="0"/>
        <w:jc w:val="both"/>
        <w:rPr>
          <w:color w:val="000000"/>
          <w:lang w:eastAsia="ru-RU"/>
        </w:rPr>
      </w:pPr>
    </w:p>
    <w:p w:rsidR="00B07428" w:rsidRPr="006D74D2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</w:p>
    <w:p w:rsidR="00540807" w:rsidRDefault="00540807" w:rsidP="00B07428">
      <w:pPr>
        <w:suppressAutoHyphens w:val="0"/>
        <w:ind w:firstLine="375"/>
        <w:jc w:val="both"/>
        <w:rPr>
          <w:color w:val="000000"/>
          <w:lang w:eastAsia="ru-RU"/>
        </w:rPr>
      </w:pPr>
    </w:p>
    <w:p w:rsidR="00B07428" w:rsidRPr="00B07428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lastRenderedPageBreak/>
        <w:t xml:space="preserve">2.6. </w:t>
      </w:r>
      <w:r w:rsidRPr="00B07428">
        <w:rPr>
          <w:color w:val="000000"/>
          <w:lang w:eastAsia="ru-RU"/>
        </w:rPr>
        <w:t>Расположите в хронологическом порядке следующие события. Укажите ответ в виде последовательности цифр выбранных элементов:</w:t>
      </w:r>
    </w:p>
    <w:p w:rsidR="00B07428" w:rsidRPr="00B07428" w:rsidRDefault="00B07428" w:rsidP="00B07428">
      <w:pPr>
        <w:suppressAutoHyphens w:val="0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> </w:t>
      </w:r>
    </w:p>
    <w:p w:rsidR="00B07428" w:rsidRPr="00B07428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>1) принятие Соборного уложения</w:t>
      </w:r>
    </w:p>
    <w:p w:rsidR="00B07428" w:rsidRPr="00B07428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>2) начало Ливонской войны</w:t>
      </w:r>
    </w:p>
    <w:p w:rsidR="00B07428" w:rsidRPr="00B07428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>3) избрание на царство Михаила Романова</w:t>
      </w:r>
    </w:p>
    <w:p w:rsidR="00B07428" w:rsidRPr="006D74D2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объединение Левобережной Украины с Россией</w:t>
      </w:r>
    </w:p>
    <w:p w:rsidR="00B07428" w:rsidRPr="006D74D2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</w:p>
    <w:p w:rsidR="00B07428" w:rsidRPr="00B07428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2.7. </w:t>
      </w:r>
      <w:r w:rsidRPr="00B07428">
        <w:rPr>
          <w:color w:val="000000"/>
          <w:lang w:eastAsia="ru-RU"/>
        </w:rPr>
        <w:t>Расположите в хронологическом порядке следующие события. Укажите ответ в виде последовательности цифр выбранных элементов:</w:t>
      </w:r>
    </w:p>
    <w:p w:rsidR="00B07428" w:rsidRPr="00B07428" w:rsidRDefault="00B07428" w:rsidP="00B07428">
      <w:pPr>
        <w:suppressAutoHyphens w:val="0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> </w:t>
      </w:r>
    </w:p>
    <w:p w:rsidR="00B07428" w:rsidRPr="00B07428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>1) введение всеобщей воинской повинности</w:t>
      </w:r>
    </w:p>
    <w:p w:rsidR="00B07428" w:rsidRPr="00B07428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>2) отмена крепостного права</w:t>
      </w:r>
    </w:p>
    <w:p w:rsidR="00B07428" w:rsidRPr="00B07428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B07428">
        <w:rPr>
          <w:color w:val="000000"/>
          <w:lang w:eastAsia="ru-RU"/>
        </w:rPr>
        <w:t>3) издание манифеста о незыблемости самодержавия</w:t>
      </w:r>
    </w:p>
    <w:p w:rsidR="00B07428" w:rsidRPr="006D74D2" w:rsidRDefault="00B07428" w:rsidP="00B0742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земская реформа</w:t>
      </w:r>
    </w:p>
    <w:p w:rsidR="00D94058" w:rsidRPr="006D74D2" w:rsidRDefault="00D94058" w:rsidP="00B07428">
      <w:pPr>
        <w:suppressAutoHyphens w:val="0"/>
        <w:ind w:firstLine="375"/>
        <w:jc w:val="both"/>
        <w:rPr>
          <w:color w:val="000000"/>
          <w:lang w:eastAsia="ru-RU"/>
        </w:rPr>
      </w:pP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2.8. </w:t>
      </w:r>
      <w:r w:rsidRPr="00D94058">
        <w:rPr>
          <w:color w:val="000000"/>
          <w:lang w:eastAsia="ru-RU"/>
        </w:rPr>
        <w:t>Расположите следующие литературные произведения в хронологическом порядке их создания. Укажите ответ в виде последовательности цифр выбранных элементов:</w:t>
      </w:r>
    </w:p>
    <w:p w:rsidR="00D94058" w:rsidRPr="00D94058" w:rsidRDefault="00D94058" w:rsidP="00D94058">
      <w:pPr>
        <w:suppressAutoHyphens w:val="0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 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1) «Сказание о Мамаевом побоище»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2) «Домострой»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3) «Повесть временных лет»</w:t>
      </w:r>
    </w:p>
    <w:p w:rsidR="00D94058" w:rsidRPr="006D74D2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«Житие протопопа Аввакума»</w:t>
      </w:r>
    </w:p>
    <w:p w:rsidR="00D94058" w:rsidRPr="006D74D2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2.9. </w:t>
      </w:r>
      <w:r w:rsidRPr="00D94058">
        <w:rPr>
          <w:color w:val="000000"/>
          <w:lang w:eastAsia="ru-RU"/>
        </w:rPr>
        <w:t>Расположите в хронологическом порядке следующие события. Укажите ответ в виде последовательности цифр выбранных элементов:</w:t>
      </w:r>
    </w:p>
    <w:p w:rsidR="00D94058" w:rsidRPr="00D94058" w:rsidRDefault="00D94058" w:rsidP="00D94058">
      <w:pPr>
        <w:suppressAutoHyphens w:val="0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 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1) Полтавская битва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2) провозглашение Российской империи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3) Медный бунт</w:t>
      </w:r>
    </w:p>
    <w:p w:rsidR="00D94058" w:rsidRPr="006D74D2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Итальянский и Швейцарский походы А. В. Суворова</w:t>
      </w:r>
    </w:p>
    <w:p w:rsidR="00D94058" w:rsidRPr="006D74D2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 xml:space="preserve">2.10. </w:t>
      </w:r>
      <w:r w:rsidRPr="00D94058">
        <w:rPr>
          <w:color w:val="000000"/>
          <w:lang w:eastAsia="ru-RU"/>
        </w:rPr>
        <w:t>Расположите в хро</w:t>
      </w:r>
      <w:r w:rsidRPr="00D94058">
        <w:rPr>
          <w:color w:val="000000"/>
          <w:lang w:eastAsia="ru-RU"/>
        </w:rPr>
        <w:softHyphen/>
        <w:t>но</w:t>
      </w:r>
      <w:r w:rsidRPr="00D94058">
        <w:rPr>
          <w:color w:val="000000"/>
          <w:lang w:eastAsia="ru-RU"/>
        </w:rPr>
        <w:softHyphen/>
        <w:t>ло</w:t>
      </w:r>
      <w:r w:rsidRPr="00D94058">
        <w:rPr>
          <w:color w:val="000000"/>
          <w:lang w:eastAsia="ru-RU"/>
        </w:rPr>
        <w:softHyphen/>
        <w:t>ги</w:t>
      </w:r>
      <w:r w:rsidRPr="00D94058">
        <w:rPr>
          <w:color w:val="000000"/>
          <w:lang w:eastAsia="ru-RU"/>
        </w:rPr>
        <w:softHyphen/>
        <w:t>че</w:t>
      </w:r>
      <w:r w:rsidRPr="00D94058">
        <w:rPr>
          <w:color w:val="000000"/>
          <w:lang w:eastAsia="ru-RU"/>
        </w:rPr>
        <w:softHyphen/>
        <w:t>ском по</w:t>
      </w:r>
      <w:r w:rsidRPr="00D94058">
        <w:rPr>
          <w:color w:val="000000"/>
          <w:lang w:eastAsia="ru-RU"/>
        </w:rPr>
        <w:softHyphen/>
        <w:t>ряд</w:t>
      </w:r>
      <w:r w:rsidRPr="00D94058">
        <w:rPr>
          <w:color w:val="000000"/>
          <w:lang w:eastAsia="ru-RU"/>
        </w:rPr>
        <w:softHyphen/>
        <w:t>ке сле</w:t>
      </w:r>
      <w:r w:rsidRPr="00D94058">
        <w:rPr>
          <w:color w:val="000000"/>
          <w:lang w:eastAsia="ru-RU"/>
        </w:rPr>
        <w:softHyphen/>
        <w:t>ду</w:t>
      </w:r>
      <w:r w:rsidRPr="00D94058">
        <w:rPr>
          <w:color w:val="000000"/>
          <w:lang w:eastAsia="ru-RU"/>
        </w:rPr>
        <w:softHyphen/>
        <w:t>ю</w:t>
      </w:r>
      <w:r w:rsidRPr="00D94058">
        <w:rPr>
          <w:color w:val="000000"/>
          <w:lang w:eastAsia="ru-RU"/>
        </w:rPr>
        <w:softHyphen/>
        <w:t>щие события. Ука</w:t>
      </w:r>
      <w:r w:rsidRPr="00D94058">
        <w:rPr>
          <w:color w:val="000000"/>
          <w:lang w:eastAsia="ru-RU"/>
        </w:rPr>
        <w:softHyphen/>
        <w:t>жи</w:t>
      </w:r>
      <w:r w:rsidRPr="00D94058">
        <w:rPr>
          <w:color w:val="000000"/>
          <w:lang w:eastAsia="ru-RU"/>
        </w:rPr>
        <w:softHyphen/>
        <w:t>те ответ в виде по</w:t>
      </w:r>
      <w:r w:rsidRPr="00D94058">
        <w:rPr>
          <w:color w:val="000000"/>
          <w:lang w:eastAsia="ru-RU"/>
        </w:rPr>
        <w:softHyphen/>
        <w:t>сле</w:t>
      </w:r>
      <w:r w:rsidRPr="00D94058">
        <w:rPr>
          <w:color w:val="000000"/>
          <w:lang w:eastAsia="ru-RU"/>
        </w:rPr>
        <w:softHyphen/>
        <w:t>до</w:t>
      </w:r>
      <w:r w:rsidRPr="00D94058">
        <w:rPr>
          <w:color w:val="000000"/>
          <w:lang w:eastAsia="ru-RU"/>
        </w:rPr>
        <w:softHyphen/>
        <w:t>ва</w:t>
      </w:r>
      <w:r w:rsidRPr="00D94058">
        <w:rPr>
          <w:color w:val="000000"/>
          <w:lang w:eastAsia="ru-RU"/>
        </w:rPr>
        <w:softHyphen/>
        <w:t>тель</w:t>
      </w:r>
      <w:r w:rsidRPr="00D94058">
        <w:rPr>
          <w:color w:val="000000"/>
          <w:lang w:eastAsia="ru-RU"/>
        </w:rPr>
        <w:softHyphen/>
        <w:t>но</w:t>
      </w:r>
      <w:r w:rsidRPr="00D94058">
        <w:rPr>
          <w:color w:val="000000"/>
          <w:lang w:eastAsia="ru-RU"/>
        </w:rPr>
        <w:softHyphen/>
        <w:t>сти цифр вы</w:t>
      </w:r>
      <w:r w:rsidRPr="00D94058">
        <w:rPr>
          <w:color w:val="000000"/>
          <w:lang w:eastAsia="ru-RU"/>
        </w:rPr>
        <w:softHyphen/>
        <w:t>бран</w:t>
      </w:r>
      <w:r w:rsidRPr="00D94058">
        <w:rPr>
          <w:color w:val="000000"/>
          <w:lang w:eastAsia="ru-RU"/>
        </w:rPr>
        <w:softHyphen/>
        <w:t>ных элементов.</w:t>
      </w:r>
    </w:p>
    <w:p w:rsidR="00D94058" w:rsidRPr="00D94058" w:rsidRDefault="00D94058" w:rsidP="00D94058">
      <w:pPr>
        <w:suppressAutoHyphens w:val="0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 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1) из</w:t>
      </w:r>
      <w:r w:rsidRPr="00D94058">
        <w:rPr>
          <w:color w:val="000000"/>
          <w:lang w:eastAsia="ru-RU"/>
        </w:rPr>
        <w:softHyphen/>
        <w:t>да</w:t>
      </w:r>
      <w:r w:rsidRPr="00D94058">
        <w:rPr>
          <w:color w:val="000000"/>
          <w:lang w:eastAsia="ru-RU"/>
        </w:rPr>
        <w:softHyphen/>
        <w:t>ние указа об обя</w:t>
      </w:r>
      <w:r w:rsidRPr="00D94058">
        <w:rPr>
          <w:color w:val="000000"/>
          <w:lang w:eastAsia="ru-RU"/>
        </w:rPr>
        <w:softHyphen/>
        <w:t>зан</w:t>
      </w:r>
      <w:r w:rsidRPr="00D94058">
        <w:rPr>
          <w:color w:val="000000"/>
          <w:lang w:eastAsia="ru-RU"/>
        </w:rPr>
        <w:softHyphen/>
        <w:t>ных крестьянах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2) из</w:t>
      </w:r>
      <w:r w:rsidRPr="00D94058">
        <w:rPr>
          <w:color w:val="000000"/>
          <w:lang w:eastAsia="ru-RU"/>
        </w:rPr>
        <w:softHyphen/>
        <w:t>да</w:t>
      </w:r>
      <w:r w:rsidRPr="00D94058">
        <w:rPr>
          <w:color w:val="000000"/>
          <w:lang w:eastAsia="ru-RU"/>
        </w:rPr>
        <w:softHyphen/>
        <w:t>ние Но</w:t>
      </w:r>
      <w:r w:rsidRPr="00D94058">
        <w:rPr>
          <w:color w:val="000000"/>
          <w:lang w:eastAsia="ru-RU"/>
        </w:rPr>
        <w:softHyphen/>
        <w:t>во</w:t>
      </w:r>
      <w:r w:rsidRPr="00D94058">
        <w:rPr>
          <w:color w:val="000000"/>
          <w:lang w:eastAsia="ru-RU"/>
        </w:rPr>
        <w:softHyphen/>
        <w:t>тор</w:t>
      </w:r>
      <w:r w:rsidRPr="00D94058">
        <w:rPr>
          <w:color w:val="000000"/>
          <w:lang w:eastAsia="ru-RU"/>
        </w:rPr>
        <w:softHyphen/>
        <w:t>го</w:t>
      </w:r>
      <w:r w:rsidRPr="00D94058">
        <w:rPr>
          <w:color w:val="000000"/>
          <w:lang w:eastAsia="ru-RU"/>
        </w:rPr>
        <w:softHyphen/>
        <w:t>во</w:t>
      </w:r>
      <w:r w:rsidRPr="00D94058">
        <w:rPr>
          <w:color w:val="000000"/>
          <w:lang w:eastAsia="ru-RU"/>
        </w:rPr>
        <w:softHyphen/>
        <w:t>го устава</w:t>
      </w:r>
    </w:p>
    <w:p w:rsidR="00D94058" w:rsidRPr="00D94058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D94058">
        <w:rPr>
          <w:color w:val="000000"/>
          <w:lang w:eastAsia="ru-RU"/>
        </w:rPr>
        <w:t>3) под</w:t>
      </w:r>
      <w:r w:rsidRPr="00D94058">
        <w:rPr>
          <w:color w:val="000000"/>
          <w:lang w:eastAsia="ru-RU"/>
        </w:rPr>
        <w:softHyphen/>
        <w:t>пи</w:t>
      </w:r>
      <w:r w:rsidRPr="00D94058">
        <w:rPr>
          <w:color w:val="000000"/>
          <w:lang w:eastAsia="ru-RU"/>
        </w:rPr>
        <w:softHyphen/>
        <w:t>са</w:t>
      </w:r>
      <w:r w:rsidRPr="00D94058">
        <w:rPr>
          <w:color w:val="000000"/>
          <w:lang w:eastAsia="ru-RU"/>
        </w:rPr>
        <w:softHyphen/>
        <w:t xml:space="preserve">ние </w:t>
      </w:r>
      <w:proofErr w:type="spellStart"/>
      <w:r w:rsidRPr="00D94058">
        <w:rPr>
          <w:color w:val="000000"/>
          <w:lang w:eastAsia="ru-RU"/>
        </w:rPr>
        <w:t>Де</w:t>
      </w:r>
      <w:r w:rsidRPr="00D94058">
        <w:rPr>
          <w:color w:val="000000"/>
          <w:lang w:eastAsia="ru-RU"/>
        </w:rPr>
        <w:softHyphen/>
        <w:t>улин</w:t>
      </w:r>
      <w:r w:rsidRPr="00D94058">
        <w:rPr>
          <w:color w:val="000000"/>
          <w:lang w:eastAsia="ru-RU"/>
        </w:rPr>
        <w:softHyphen/>
        <w:t>ско</w:t>
      </w:r>
      <w:r w:rsidRPr="00D94058">
        <w:rPr>
          <w:color w:val="000000"/>
          <w:lang w:eastAsia="ru-RU"/>
        </w:rPr>
        <w:softHyphen/>
        <w:t>го</w:t>
      </w:r>
      <w:proofErr w:type="spellEnd"/>
      <w:r w:rsidRPr="00D94058">
        <w:rPr>
          <w:color w:val="000000"/>
          <w:lang w:eastAsia="ru-RU"/>
        </w:rPr>
        <w:t xml:space="preserve"> пе</w:t>
      </w:r>
      <w:r w:rsidRPr="00D94058">
        <w:rPr>
          <w:color w:val="000000"/>
          <w:lang w:eastAsia="ru-RU"/>
        </w:rPr>
        <w:softHyphen/>
        <w:t>ре</w:t>
      </w:r>
      <w:r w:rsidRPr="00D94058">
        <w:rPr>
          <w:color w:val="000000"/>
          <w:lang w:eastAsia="ru-RU"/>
        </w:rPr>
        <w:softHyphen/>
        <w:t>ми</w:t>
      </w:r>
      <w:r w:rsidRPr="00D94058">
        <w:rPr>
          <w:color w:val="000000"/>
          <w:lang w:eastAsia="ru-RU"/>
        </w:rPr>
        <w:softHyphen/>
        <w:t>рия между Рос</w:t>
      </w:r>
      <w:r w:rsidRPr="00D94058">
        <w:rPr>
          <w:color w:val="000000"/>
          <w:lang w:eastAsia="ru-RU"/>
        </w:rPr>
        <w:softHyphen/>
        <w:t>си</w:t>
      </w:r>
      <w:r w:rsidRPr="00D94058">
        <w:rPr>
          <w:color w:val="000000"/>
          <w:lang w:eastAsia="ru-RU"/>
        </w:rPr>
        <w:softHyphen/>
        <w:t xml:space="preserve">ей и Речью </w:t>
      </w:r>
      <w:proofErr w:type="spellStart"/>
      <w:r w:rsidRPr="00D94058">
        <w:rPr>
          <w:color w:val="000000"/>
          <w:lang w:eastAsia="ru-RU"/>
        </w:rPr>
        <w:t>Посполитой</w:t>
      </w:r>
      <w:proofErr w:type="spellEnd"/>
    </w:p>
    <w:p w:rsidR="00D94058" w:rsidRPr="006D74D2" w:rsidRDefault="00D94058" w:rsidP="00D94058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4) вос</w:t>
      </w:r>
      <w:r w:rsidRPr="006D74D2">
        <w:rPr>
          <w:color w:val="000000"/>
          <w:lang w:eastAsia="ru-RU"/>
        </w:rPr>
        <w:softHyphen/>
        <w:t>ста</w:t>
      </w:r>
      <w:r w:rsidRPr="006D74D2">
        <w:rPr>
          <w:color w:val="000000"/>
          <w:lang w:eastAsia="ru-RU"/>
        </w:rPr>
        <w:softHyphen/>
        <w:t>ние под пред</w:t>
      </w:r>
      <w:r w:rsidRPr="006D74D2">
        <w:rPr>
          <w:color w:val="000000"/>
          <w:lang w:eastAsia="ru-RU"/>
        </w:rPr>
        <w:softHyphen/>
        <w:t>во</w:t>
      </w:r>
      <w:r w:rsidRPr="006D74D2">
        <w:rPr>
          <w:color w:val="000000"/>
          <w:lang w:eastAsia="ru-RU"/>
        </w:rPr>
        <w:softHyphen/>
        <w:t>ди</w:t>
      </w:r>
      <w:r w:rsidRPr="006D74D2">
        <w:rPr>
          <w:color w:val="000000"/>
          <w:lang w:eastAsia="ru-RU"/>
        </w:rPr>
        <w:softHyphen/>
        <w:t>тель</w:t>
      </w:r>
      <w:r w:rsidRPr="006D74D2">
        <w:rPr>
          <w:color w:val="000000"/>
          <w:lang w:eastAsia="ru-RU"/>
        </w:rPr>
        <w:softHyphen/>
        <w:t>ством Е.И. Пугачёва.</w:t>
      </w:r>
    </w:p>
    <w:p w:rsidR="00D94058" w:rsidRPr="006D74D2" w:rsidRDefault="00D94058" w:rsidP="00D94058">
      <w:pPr>
        <w:suppressAutoHyphens w:val="0"/>
        <w:jc w:val="both"/>
        <w:rPr>
          <w:color w:val="000000"/>
          <w:lang w:eastAsia="ru-RU"/>
        </w:rPr>
      </w:pPr>
    </w:p>
    <w:p w:rsidR="00D94058" w:rsidRDefault="00D94058" w:rsidP="00D94058">
      <w:p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Задание 3.</w:t>
      </w:r>
    </w:p>
    <w:p w:rsidR="00540807" w:rsidRPr="00540807" w:rsidRDefault="00540807" w:rsidP="00D94058">
      <w:pPr>
        <w:suppressAutoHyphens w:val="0"/>
        <w:jc w:val="both"/>
        <w:rPr>
          <w:i/>
          <w:color w:val="000000"/>
          <w:u w:val="single"/>
          <w:lang w:eastAsia="ru-RU"/>
        </w:rPr>
      </w:pPr>
      <w:r w:rsidRPr="00540807">
        <w:rPr>
          <w:i/>
          <w:color w:val="000000"/>
          <w:u w:val="single"/>
          <w:lang w:eastAsia="ru-RU"/>
        </w:rPr>
        <w:t>Оценка заданий:</w:t>
      </w:r>
    </w:p>
    <w:p w:rsidR="00540807" w:rsidRPr="00540807" w:rsidRDefault="00540807" w:rsidP="00D94058">
      <w:pPr>
        <w:suppressAutoHyphens w:val="0"/>
        <w:jc w:val="both"/>
        <w:rPr>
          <w:i/>
          <w:color w:val="000000"/>
          <w:u w:val="single"/>
          <w:lang w:eastAsia="ru-RU"/>
        </w:rPr>
      </w:pPr>
      <w:r w:rsidRPr="00540807">
        <w:rPr>
          <w:b/>
          <w:i/>
          <w:color w:val="000000"/>
          <w:u w:val="single"/>
          <w:lang w:eastAsia="ru-RU"/>
        </w:rPr>
        <w:t>3.1., 3.2., 3.3.</w:t>
      </w:r>
      <w:r w:rsidRPr="00540807">
        <w:rPr>
          <w:i/>
          <w:color w:val="000000"/>
          <w:u w:val="single"/>
          <w:lang w:eastAsia="ru-RU"/>
        </w:rPr>
        <w:t xml:space="preserve"> – по 5 баллов за каждый верный ответ, </w:t>
      </w:r>
      <w:r w:rsidRPr="0072668E">
        <w:rPr>
          <w:b/>
          <w:i/>
          <w:color w:val="000000"/>
          <w:u w:val="single"/>
          <w:lang w:eastAsia="ru-RU"/>
        </w:rPr>
        <w:t>3.4.</w:t>
      </w:r>
      <w:r>
        <w:rPr>
          <w:i/>
          <w:color w:val="000000"/>
          <w:u w:val="single"/>
          <w:lang w:eastAsia="ru-RU"/>
        </w:rPr>
        <w:t xml:space="preserve"> – 15 бал</w:t>
      </w:r>
      <w:r w:rsidR="0072668E">
        <w:rPr>
          <w:i/>
          <w:color w:val="000000"/>
          <w:u w:val="single"/>
          <w:lang w:eastAsia="ru-RU"/>
        </w:rPr>
        <w:t>л</w:t>
      </w:r>
      <w:r>
        <w:rPr>
          <w:i/>
          <w:color w:val="000000"/>
          <w:u w:val="single"/>
          <w:lang w:eastAsia="ru-RU"/>
        </w:rPr>
        <w:t xml:space="preserve">ов, </w:t>
      </w:r>
      <w:r w:rsidRPr="0072668E">
        <w:rPr>
          <w:b/>
          <w:i/>
          <w:color w:val="000000"/>
          <w:u w:val="single"/>
          <w:lang w:eastAsia="ru-RU"/>
        </w:rPr>
        <w:t>3.5.</w:t>
      </w:r>
      <w:r>
        <w:rPr>
          <w:i/>
          <w:color w:val="000000"/>
          <w:u w:val="single"/>
          <w:lang w:eastAsia="ru-RU"/>
        </w:rPr>
        <w:t xml:space="preserve"> – до 30 баллов</w:t>
      </w:r>
    </w:p>
    <w:p w:rsidR="00D94058" w:rsidRPr="00540807" w:rsidRDefault="00D94058" w:rsidP="00D94058">
      <w:pPr>
        <w:suppressAutoHyphens w:val="0"/>
        <w:jc w:val="both"/>
        <w:rPr>
          <w:i/>
          <w:color w:val="000000"/>
          <w:u w:val="single"/>
          <w:lang w:eastAsia="ru-RU"/>
        </w:rPr>
      </w:pPr>
    </w:p>
    <w:p w:rsidR="00D94058" w:rsidRDefault="00D94058" w:rsidP="00D94058">
      <w:pPr>
        <w:suppressAutoHyphens w:val="0"/>
        <w:jc w:val="both"/>
        <w:rPr>
          <w:color w:val="000000"/>
        </w:rPr>
      </w:pPr>
      <w:r w:rsidRPr="006D74D2">
        <w:rPr>
          <w:color w:val="000000"/>
          <w:lang w:eastAsia="ru-RU"/>
        </w:rPr>
        <w:t>3.1.</w:t>
      </w:r>
      <w:r w:rsidRPr="006D74D2">
        <w:rPr>
          <w:color w:val="000000"/>
        </w:rPr>
        <w:t xml:space="preserve"> В исторической литературе название мероприятий правительства императора Александра III по пересмотру итогов реформ 60−70-х гг. XIX в. получило название «контрреформы». Однако есть точка зрения, что мероприятия внутренней политики Александра III являлись в значительной мере продолжением реформ 1860−1870-х гг. Приведите не менее двух фактов, подтверждающих эту точку зрения.</w:t>
      </w: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94058" w:rsidRDefault="00D94058" w:rsidP="00D94058">
      <w:pPr>
        <w:suppressAutoHyphens w:val="0"/>
        <w:jc w:val="both"/>
        <w:rPr>
          <w:color w:val="000000"/>
        </w:rPr>
      </w:pPr>
      <w:r w:rsidRPr="006D74D2">
        <w:rPr>
          <w:color w:val="000000"/>
        </w:rPr>
        <w:lastRenderedPageBreak/>
        <w:t>3.2. Социальная по</w:t>
      </w:r>
      <w:r w:rsidRPr="006D74D2">
        <w:rPr>
          <w:color w:val="000000"/>
        </w:rPr>
        <w:softHyphen/>
        <w:t>ли</w:t>
      </w:r>
      <w:r w:rsidRPr="006D74D2">
        <w:rPr>
          <w:color w:val="000000"/>
        </w:rPr>
        <w:softHyphen/>
        <w:t>ти</w:t>
      </w:r>
      <w:r w:rsidRPr="006D74D2">
        <w:rPr>
          <w:color w:val="000000"/>
        </w:rPr>
        <w:softHyphen/>
        <w:t>ка Ни</w:t>
      </w:r>
      <w:r w:rsidRPr="006D74D2">
        <w:rPr>
          <w:color w:val="000000"/>
        </w:rPr>
        <w:softHyphen/>
        <w:t>ко</w:t>
      </w:r>
      <w:r w:rsidRPr="006D74D2">
        <w:rPr>
          <w:color w:val="000000"/>
        </w:rPr>
        <w:softHyphen/>
        <w:t>лая I со</w:t>
      </w:r>
      <w:r w:rsidRPr="006D74D2">
        <w:rPr>
          <w:color w:val="000000"/>
        </w:rPr>
        <w:softHyphen/>
        <w:t>хра</w:t>
      </w:r>
      <w:r w:rsidRPr="006D74D2">
        <w:rPr>
          <w:color w:val="000000"/>
        </w:rPr>
        <w:softHyphen/>
        <w:t>ни</w:t>
      </w:r>
      <w:r w:rsidRPr="006D74D2">
        <w:rPr>
          <w:color w:val="000000"/>
        </w:rPr>
        <w:softHyphen/>
        <w:t>ла мно</w:t>
      </w:r>
      <w:r w:rsidRPr="006D74D2">
        <w:rPr>
          <w:color w:val="000000"/>
        </w:rPr>
        <w:softHyphen/>
        <w:t>гие черты по</w:t>
      </w:r>
      <w:r w:rsidRPr="006D74D2">
        <w:rPr>
          <w:color w:val="000000"/>
        </w:rPr>
        <w:softHyphen/>
        <w:t>ли</w:t>
      </w:r>
      <w:r w:rsidRPr="006D74D2">
        <w:rPr>
          <w:color w:val="000000"/>
        </w:rPr>
        <w:softHyphen/>
        <w:t>ти</w:t>
      </w:r>
      <w:r w:rsidRPr="006D74D2">
        <w:rPr>
          <w:color w:val="000000"/>
        </w:rPr>
        <w:softHyphen/>
        <w:t>ки Алек</w:t>
      </w:r>
      <w:r w:rsidRPr="006D74D2">
        <w:rPr>
          <w:color w:val="000000"/>
        </w:rPr>
        <w:softHyphen/>
        <w:t>сандра I, но при этом имела и серьёзные различия. При</w:t>
      </w:r>
      <w:r w:rsidRPr="006D74D2">
        <w:rPr>
          <w:color w:val="000000"/>
        </w:rPr>
        <w:softHyphen/>
        <w:t>ве</w:t>
      </w:r>
      <w:r w:rsidRPr="006D74D2">
        <w:rPr>
          <w:color w:val="000000"/>
        </w:rPr>
        <w:softHyphen/>
        <w:t>ди</w:t>
      </w:r>
      <w:r w:rsidRPr="006D74D2">
        <w:rPr>
          <w:color w:val="000000"/>
        </w:rPr>
        <w:softHyphen/>
        <w:t>те не менее двух фактов, положений, под</w:t>
      </w:r>
      <w:r w:rsidRPr="006D74D2">
        <w:rPr>
          <w:color w:val="000000"/>
        </w:rPr>
        <w:softHyphen/>
        <w:t>твер</w:t>
      </w:r>
      <w:r w:rsidRPr="006D74D2">
        <w:rPr>
          <w:color w:val="000000"/>
        </w:rPr>
        <w:softHyphen/>
        <w:t>жда</w:t>
      </w:r>
      <w:r w:rsidRPr="006D74D2">
        <w:rPr>
          <w:color w:val="000000"/>
        </w:rPr>
        <w:softHyphen/>
        <w:t>ю</w:t>
      </w:r>
      <w:r w:rsidRPr="006D74D2">
        <w:rPr>
          <w:color w:val="000000"/>
        </w:rPr>
        <w:softHyphen/>
        <w:t>щих эти различия.</w:t>
      </w: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6D74D2" w:rsidRDefault="0072668E" w:rsidP="00D94058">
      <w:pPr>
        <w:suppressAutoHyphens w:val="0"/>
        <w:jc w:val="both"/>
        <w:rPr>
          <w:color w:val="000000"/>
        </w:rPr>
      </w:pPr>
    </w:p>
    <w:p w:rsidR="006D74D2" w:rsidRPr="006D74D2" w:rsidRDefault="006D74D2" w:rsidP="00D94058">
      <w:pPr>
        <w:suppressAutoHyphens w:val="0"/>
        <w:jc w:val="both"/>
        <w:rPr>
          <w:color w:val="000000"/>
        </w:rPr>
      </w:pPr>
    </w:p>
    <w:p w:rsidR="006D74D2" w:rsidRPr="006D74D2" w:rsidRDefault="006D74D2" w:rsidP="00D94058">
      <w:pPr>
        <w:suppressAutoHyphens w:val="0"/>
        <w:jc w:val="both"/>
        <w:rPr>
          <w:color w:val="000000"/>
        </w:rPr>
      </w:pPr>
      <w:r w:rsidRPr="006D74D2">
        <w:rPr>
          <w:color w:val="000000"/>
        </w:rPr>
        <w:t>3.3. 30−е гг. XIX в. в философско−литературных круж</w:t>
      </w:r>
      <w:r w:rsidRPr="006D74D2">
        <w:rPr>
          <w:color w:val="000000"/>
        </w:rPr>
        <w:softHyphen/>
        <w:t>ках западники и сла</w:t>
      </w:r>
      <w:r w:rsidRPr="006D74D2">
        <w:rPr>
          <w:color w:val="000000"/>
        </w:rPr>
        <w:softHyphen/>
        <w:t>вя</w:t>
      </w:r>
      <w:r w:rsidRPr="006D74D2">
        <w:rPr>
          <w:color w:val="000000"/>
        </w:rPr>
        <w:softHyphen/>
        <w:t>но</w:t>
      </w:r>
      <w:r w:rsidRPr="006D74D2">
        <w:rPr>
          <w:color w:val="000000"/>
        </w:rPr>
        <w:softHyphen/>
        <w:t>фи</w:t>
      </w:r>
      <w:r w:rsidRPr="006D74D2">
        <w:rPr>
          <w:color w:val="000000"/>
        </w:rPr>
        <w:softHyphen/>
        <w:t>лы спорили о бу</w:t>
      </w:r>
      <w:r w:rsidRPr="006D74D2">
        <w:rPr>
          <w:color w:val="000000"/>
        </w:rPr>
        <w:softHyphen/>
        <w:t>ду</w:t>
      </w:r>
      <w:r w:rsidRPr="006D74D2">
        <w:rPr>
          <w:color w:val="000000"/>
        </w:rPr>
        <w:softHyphen/>
        <w:t>щем России, ис</w:t>
      </w:r>
      <w:r w:rsidRPr="006D74D2">
        <w:rPr>
          <w:color w:val="000000"/>
        </w:rPr>
        <w:softHyphen/>
        <w:t>ка</w:t>
      </w:r>
      <w:r w:rsidRPr="006D74D2">
        <w:rPr>
          <w:color w:val="000000"/>
        </w:rPr>
        <w:softHyphen/>
        <w:t>ли решение прак</w:t>
      </w:r>
      <w:r w:rsidRPr="006D74D2">
        <w:rPr>
          <w:color w:val="000000"/>
        </w:rPr>
        <w:softHyphen/>
        <w:t>ти</w:t>
      </w:r>
      <w:r w:rsidRPr="006D74D2">
        <w:rPr>
          <w:color w:val="000000"/>
        </w:rPr>
        <w:softHyphen/>
        <w:t>че</w:t>
      </w:r>
      <w:r w:rsidRPr="006D74D2">
        <w:rPr>
          <w:color w:val="000000"/>
        </w:rPr>
        <w:softHyphen/>
        <w:t>ских вопросов рус</w:t>
      </w:r>
      <w:r w:rsidRPr="006D74D2">
        <w:rPr>
          <w:color w:val="000000"/>
        </w:rPr>
        <w:softHyphen/>
        <w:t>ской жизни. Бу</w:t>
      </w:r>
      <w:r w:rsidRPr="006D74D2">
        <w:rPr>
          <w:color w:val="000000"/>
        </w:rPr>
        <w:softHyphen/>
        <w:t>дучи либералами по убеждениям, они счи</w:t>
      </w:r>
      <w:r w:rsidRPr="006D74D2">
        <w:rPr>
          <w:color w:val="000000"/>
        </w:rPr>
        <w:softHyphen/>
        <w:t>та</w:t>
      </w:r>
      <w:r w:rsidRPr="006D74D2">
        <w:rPr>
          <w:color w:val="000000"/>
        </w:rPr>
        <w:softHyphen/>
        <w:t>ли пе</w:t>
      </w:r>
      <w:r w:rsidRPr="006D74D2">
        <w:rPr>
          <w:color w:val="000000"/>
        </w:rPr>
        <w:softHyphen/>
        <w:t>ре</w:t>
      </w:r>
      <w:r w:rsidRPr="006D74D2">
        <w:rPr>
          <w:color w:val="000000"/>
        </w:rPr>
        <w:softHyphen/>
        <w:t>ме</w:t>
      </w:r>
      <w:r w:rsidRPr="006D74D2">
        <w:rPr>
          <w:color w:val="000000"/>
        </w:rPr>
        <w:softHyphen/>
        <w:t>ны в Рос</w:t>
      </w:r>
      <w:r w:rsidRPr="006D74D2">
        <w:rPr>
          <w:color w:val="000000"/>
        </w:rPr>
        <w:softHyphen/>
        <w:t>сии необходимыми. Но на</w:t>
      </w:r>
      <w:r w:rsidRPr="006D74D2">
        <w:rPr>
          <w:color w:val="000000"/>
        </w:rPr>
        <w:softHyphen/>
        <w:t>прав</w:t>
      </w:r>
      <w:r w:rsidRPr="006D74D2">
        <w:rPr>
          <w:color w:val="000000"/>
        </w:rPr>
        <w:softHyphen/>
        <w:t>ле</w:t>
      </w:r>
      <w:r w:rsidRPr="006D74D2">
        <w:rPr>
          <w:color w:val="000000"/>
        </w:rPr>
        <w:softHyphen/>
        <w:t>ния преобразований они по</w:t>
      </w:r>
      <w:r w:rsidRPr="006D74D2">
        <w:rPr>
          <w:color w:val="000000"/>
        </w:rPr>
        <w:softHyphen/>
        <w:t>ни</w:t>
      </w:r>
      <w:r w:rsidRPr="006D74D2">
        <w:rPr>
          <w:color w:val="000000"/>
        </w:rPr>
        <w:softHyphen/>
        <w:t>ма</w:t>
      </w:r>
      <w:r w:rsidRPr="006D74D2">
        <w:rPr>
          <w:color w:val="000000"/>
        </w:rPr>
        <w:softHyphen/>
        <w:t>ли по−разному. При</w:t>
      </w:r>
      <w:r w:rsidRPr="006D74D2">
        <w:rPr>
          <w:color w:val="000000"/>
        </w:rPr>
        <w:softHyphen/>
        <w:t>ве</w:t>
      </w:r>
      <w:r w:rsidRPr="006D74D2">
        <w:rPr>
          <w:color w:val="000000"/>
        </w:rPr>
        <w:softHyphen/>
        <w:t>ди</w:t>
      </w:r>
      <w:r w:rsidRPr="006D74D2">
        <w:rPr>
          <w:color w:val="000000"/>
        </w:rPr>
        <w:softHyphen/>
        <w:t>те не менее двух раз</w:t>
      </w:r>
      <w:r w:rsidRPr="006D74D2">
        <w:rPr>
          <w:color w:val="000000"/>
        </w:rPr>
        <w:softHyphen/>
        <w:t>ли</w:t>
      </w:r>
      <w:r w:rsidRPr="006D74D2">
        <w:rPr>
          <w:color w:val="000000"/>
        </w:rPr>
        <w:softHyphen/>
        <w:t>чий во взгля</w:t>
      </w:r>
      <w:r w:rsidRPr="006D74D2">
        <w:rPr>
          <w:color w:val="000000"/>
        </w:rPr>
        <w:softHyphen/>
        <w:t>дах западников и сла</w:t>
      </w:r>
      <w:r w:rsidRPr="006D74D2">
        <w:rPr>
          <w:color w:val="000000"/>
        </w:rPr>
        <w:softHyphen/>
        <w:t>вя</w:t>
      </w:r>
      <w:r w:rsidRPr="006D74D2">
        <w:rPr>
          <w:color w:val="000000"/>
        </w:rPr>
        <w:softHyphen/>
        <w:t>но</w:t>
      </w:r>
      <w:r w:rsidRPr="006D74D2">
        <w:rPr>
          <w:color w:val="000000"/>
        </w:rPr>
        <w:softHyphen/>
        <w:t>фи</w:t>
      </w:r>
      <w:r w:rsidRPr="006D74D2">
        <w:rPr>
          <w:color w:val="000000"/>
        </w:rPr>
        <w:softHyphen/>
        <w:t>лов о на</w:t>
      </w:r>
      <w:r w:rsidRPr="006D74D2">
        <w:rPr>
          <w:color w:val="000000"/>
        </w:rPr>
        <w:softHyphen/>
        <w:t>прав</w:t>
      </w:r>
      <w:r w:rsidRPr="006D74D2">
        <w:rPr>
          <w:color w:val="000000"/>
        </w:rPr>
        <w:softHyphen/>
        <w:t>ле</w:t>
      </w:r>
      <w:r w:rsidRPr="006D74D2">
        <w:rPr>
          <w:color w:val="000000"/>
        </w:rPr>
        <w:softHyphen/>
        <w:t>ни</w:t>
      </w:r>
      <w:r w:rsidRPr="006D74D2">
        <w:rPr>
          <w:color w:val="000000"/>
        </w:rPr>
        <w:softHyphen/>
        <w:t>ях преобразований</w:t>
      </w:r>
    </w:p>
    <w:p w:rsidR="006D74D2" w:rsidRDefault="006D74D2" w:rsidP="006D74D2">
      <w:pPr>
        <w:suppressAutoHyphens w:val="0"/>
        <w:jc w:val="both"/>
        <w:rPr>
          <w:color w:val="000000"/>
        </w:rPr>
      </w:pP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6D74D2" w:rsidRDefault="0072668E" w:rsidP="006D74D2">
      <w:pPr>
        <w:suppressAutoHyphens w:val="0"/>
        <w:jc w:val="both"/>
        <w:rPr>
          <w:color w:val="000000"/>
        </w:rPr>
      </w:pPr>
    </w:p>
    <w:p w:rsidR="006D74D2" w:rsidRPr="006D74D2" w:rsidRDefault="006D74D2" w:rsidP="006D74D2">
      <w:pPr>
        <w:suppressAutoHyphens w:val="0"/>
        <w:jc w:val="both"/>
        <w:rPr>
          <w:color w:val="000000"/>
        </w:rPr>
      </w:pPr>
    </w:p>
    <w:p w:rsidR="006D74D2" w:rsidRPr="006D74D2" w:rsidRDefault="006D74D2" w:rsidP="006D74D2">
      <w:pPr>
        <w:suppressAutoHyphens w:val="0"/>
        <w:jc w:val="both"/>
        <w:rPr>
          <w:color w:val="000000"/>
          <w:lang w:eastAsia="ru-RU"/>
        </w:rPr>
      </w:pPr>
      <w:r w:rsidRPr="006D74D2">
        <w:rPr>
          <w:color w:val="000000"/>
        </w:rPr>
        <w:t xml:space="preserve">3.4. </w:t>
      </w:r>
      <w:r w:rsidRPr="006D74D2">
        <w:rPr>
          <w:color w:val="000000"/>
          <w:lang w:eastAsia="ru-RU"/>
        </w:rPr>
        <w:t>В третьем абзаце отрывка найдите и запишите предложение, где описывается ситуация, признаки которой указываются в дальнейшем тексте. Выпишите не менее двух признаков данной ситуации.</w:t>
      </w:r>
    </w:p>
    <w:p w:rsidR="006D74D2" w:rsidRPr="006D74D2" w:rsidRDefault="006D74D2" w:rsidP="006D74D2">
      <w:pPr>
        <w:suppressAutoHyphens w:val="0"/>
        <w:jc w:val="both"/>
        <w:rPr>
          <w:color w:val="000000"/>
          <w:lang w:eastAsia="ru-RU"/>
        </w:rPr>
      </w:pPr>
    </w:p>
    <w:p w:rsidR="006D74D2" w:rsidRPr="006D74D2" w:rsidRDefault="006D74D2" w:rsidP="006D74D2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b/>
          <w:bCs/>
          <w:color w:val="000000"/>
          <w:lang w:eastAsia="ru-RU"/>
        </w:rPr>
        <w:t>Из сочинения историка</w:t>
      </w:r>
    </w:p>
    <w:p w:rsidR="006D74D2" w:rsidRPr="006D74D2" w:rsidRDefault="006D74D2" w:rsidP="006D74D2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«Реформы этого монарха можно разделить на два периода. Неудачно начатая война со шведами стала подлинным «двигателем» преобразований. Поначалу царь во многом шёл по наитию, подчинялся требованиям момента. Нужда в деньгах, припасах, кораблях, оружии, обученных людях требовала изменений не только армии, но всей системы управления, финансов, промышленности. Главным было — победить в войне во что бы то ни стало. Поэтому первые преобразования оказались поспешными, непродуманными. Денег и людей при этом, естественно, не жалели.</w:t>
      </w:r>
    </w:p>
    <w:p w:rsidR="006D74D2" w:rsidRPr="006D74D2" w:rsidRDefault="006D74D2" w:rsidP="006D74D2">
      <w:pPr>
        <w:suppressAutoHyphens w:val="0"/>
        <w:ind w:firstLine="375"/>
        <w:jc w:val="both"/>
        <w:rPr>
          <w:color w:val="000000"/>
          <w:lang w:eastAsia="ru-RU"/>
        </w:rPr>
      </w:pPr>
      <w:r w:rsidRPr="006D74D2">
        <w:rPr>
          <w:color w:val="000000"/>
          <w:lang w:eastAsia="ru-RU"/>
        </w:rPr>
        <w:t>К концу войны начался второй этап реформ. Они приобрели более системный характер, стали осмысленными.</w:t>
      </w:r>
    </w:p>
    <w:p w:rsidR="006D74D2" w:rsidRPr="006D74D2" w:rsidRDefault="006D74D2" w:rsidP="006D74D2">
      <w:pPr>
        <w:suppressAutoHyphens w:val="0"/>
        <w:jc w:val="both"/>
        <w:rPr>
          <w:color w:val="000000"/>
        </w:rPr>
      </w:pPr>
      <w:r w:rsidRPr="006D74D2">
        <w:rPr>
          <w:color w:val="000000"/>
          <w:lang w:eastAsia="ru-RU"/>
        </w:rPr>
        <w:t>За годы реформ фактически был создан новый государственный аппарат. Во главе его стоял Правительствующий Сенат, которому подчинялись вновь образованные центральные правительственные органы — коллегии. Кроме уездов появились также губернии и провинции. Штат чиновников увеличился вдвое, бюрократическое начало стало преобладающим в системе управления. Соблюдение законности обеспечивали прокуратура, суды, тайные агенты — фискалы. Особую роль в истории государства сыграла Табель о рангах, установившая деление всех служащих на 14 рангов по трём чиновным категориям: военные, гражданские и придворные чины. Отныне движение по карьерной лестнице определялось не происхождением чиновника или военного, а его усердием и добросовестной службой в каждом чине».</w:t>
      </w:r>
    </w:p>
    <w:p w:rsidR="006D74D2" w:rsidRPr="006D74D2" w:rsidRDefault="006D74D2" w:rsidP="00D94058">
      <w:pPr>
        <w:suppressAutoHyphens w:val="0"/>
        <w:jc w:val="both"/>
        <w:rPr>
          <w:color w:val="000000"/>
        </w:rPr>
      </w:pPr>
    </w:p>
    <w:p w:rsidR="006D74D2" w:rsidRPr="006D74D2" w:rsidRDefault="006D74D2" w:rsidP="00D94058">
      <w:pPr>
        <w:suppressAutoHyphens w:val="0"/>
        <w:jc w:val="both"/>
        <w:rPr>
          <w:color w:val="000000"/>
        </w:rPr>
      </w:pPr>
    </w:p>
    <w:p w:rsidR="006D74D2" w:rsidRDefault="006D74D2" w:rsidP="00D94058">
      <w:pPr>
        <w:suppressAutoHyphens w:val="0"/>
        <w:jc w:val="both"/>
        <w:rPr>
          <w:rFonts w:ascii="Verdana" w:hAnsi="Verdana"/>
          <w:color w:val="000000"/>
          <w:sz w:val="18"/>
          <w:szCs w:val="18"/>
        </w:rPr>
      </w:pPr>
      <w:r w:rsidRPr="006D74D2">
        <w:rPr>
          <w:color w:val="000000"/>
        </w:rPr>
        <w:t xml:space="preserve">3.5. Вам поручено подготовить развёрнутый ответ по теме «Русско-турецкие войны второй половины XVIII в.». Составьте план, в соответствии с которым Вы будете </w:t>
      </w:r>
      <w:r w:rsidRPr="006D74D2">
        <w:rPr>
          <w:color w:val="000000"/>
        </w:rPr>
        <w:lastRenderedPageBreak/>
        <w:t>освещать эту тему. План должен содержать не менее трёх пунктов. Напишите краткое пояснение содержания любых двух пунктов. План с пояснениями должен отразить основные события (явления), связанные с русско-турецкими войнами второй половины</w:t>
      </w:r>
      <w:r>
        <w:rPr>
          <w:rFonts w:ascii="Verdana" w:hAnsi="Verdana"/>
          <w:color w:val="000000"/>
          <w:sz w:val="18"/>
          <w:szCs w:val="18"/>
        </w:rPr>
        <w:t xml:space="preserve"> XVIII в.</w:t>
      </w:r>
    </w:p>
    <w:p w:rsidR="0072668E" w:rsidRDefault="0072668E" w:rsidP="00D94058">
      <w:pPr>
        <w:suppressAutoHyphens w:val="0"/>
        <w:jc w:val="both"/>
        <w:rPr>
          <w:rFonts w:ascii="Verdana" w:hAnsi="Verdana"/>
          <w:color w:val="000000"/>
          <w:sz w:val="18"/>
          <w:szCs w:val="18"/>
        </w:rPr>
      </w:pPr>
    </w:p>
    <w:p w:rsidR="0072668E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  <w:r>
        <w:rPr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2668E" w:rsidRPr="006D74D2" w:rsidRDefault="0072668E" w:rsidP="0072668E">
      <w:pPr>
        <w:suppressAutoHyphens w:val="0"/>
        <w:spacing w:line="360" w:lineRule="auto"/>
        <w:jc w:val="both"/>
        <w:rPr>
          <w:color w:val="000000"/>
        </w:rPr>
      </w:pPr>
    </w:p>
    <w:p w:rsidR="0072668E" w:rsidRPr="00B07428" w:rsidRDefault="0072668E" w:rsidP="00D94058">
      <w:pPr>
        <w:suppressAutoHyphens w:val="0"/>
        <w:jc w:val="both"/>
        <w:rPr>
          <w:rFonts w:ascii="Verdana" w:hAnsi="Verdana"/>
          <w:color w:val="000000"/>
          <w:sz w:val="18"/>
          <w:szCs w:val="18"/>
          <w:lang w:eastAsia="ru-RU"/>
        </w:rPr>
      </w:pPr>
    </w:p>
    <w:sectPr w:rsidR="0072668E" w:rsidRPr="00B07428" w:rsidSect="006D74D2">
      <w:pgSz w:w="11906" w:h="16838"/>
      <w:pgMar w:top="568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5EBE" w:rsidRDefault="009B5EBE" w:rsidP="00B92ECB">
      <w:r>
        <w:separator/>
      </w:r>
    </w:p>
  </w:endnote>
  <w:endnote w:type="continuationSeparator" w:id="0">
    <w:p w:rsidR="009B5EBE" w:rsidRDefault="009B5EBE" w:rsidP="00B92E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5EBE" w:rsidRDefault="009B5EBE" w:rsidP="00B92ECB">
      <w:r>
        <w:separator/>
      </w:r>
    </w:p>
  </w:footnote>
  <w:footnote w:type="continuationSeparator" w:id="0">
    <w:p w:rsidR="009B5EBE" w:rsidRDefault="009B5EBE" w:rsidP="00B92E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574B1B"/>
    <w:multiLevelType w:val="hybridMultilevel"/>
    <w:tmpl w:val="17CC6D9E"/>
    <w:lvl w:ilvl="0" w:tplc="A47A481E">
      <w:start w:val="1"/>
      <w:numFmt w:val="decimal"/>
      <w:lvlText w:val="%1.1.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055A99"/>
    <w:multiLevelType w:val="multilevel"/>
    <w:tmpl w:val="CB92277E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31025954"/>
    <w:multiLevelType w:val="multilevel"/>
    <w:tmpl w:val="8364053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">
    <w:nsid w:val="347D51C0"/>
    <w:multiLevelType w:val="multilevel"/>
    <w:tmpl w:val="02305E9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44F23CAF"/>
    <w:multiLevelType w:val="multilevel"/>
    <w:tmpl w:val="A6020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510A2ABA"/>
    <w:multiLevelType w:val="multilevel"/>
    <w:tmpl w:val="CAA84B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1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0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5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01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10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560" w:hanging="1800"/>
      </w:pPr>
      <w:rPr>
        <w:rFonts w:hint="default"/>
      </w:rPr>
    </w:lvl>
  </w:abstractNum>
  <w:abstractNum w:abstractNumId="6">
    <w:nsid w:val="583233FF"/>
    <w:multiLevelType w:val="multilevel"/>
    <w:tmpl w:val="D502477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9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0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1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160" w:hanging="216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4"/>
  </w:num>
  <w:num w:numId="5">
    <w:abstractNumId w:val="2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65D2"/>
    <w:rsid w:val="001665D2"/>
    <w:rsid w:val="00331F94"/>
    <w:rsid w:val="00381EED"/>
    <w:rsid w:val="004F2D5F"/>
    <w:rsid w:val="00540807"/>
    <w:rsid w:val="005C5E24"/>
    <w:rsid w:val="006D74D2"/>
    <w:rsid w:val="0072668E"/>
    <w:rsid w:val="008C11BE"/>
    <w:rsid w:val="00933C1C"/>
    <w:rsid w:val="0095133C"/>
    <w:rsid w:val="009B5EBE"/>
    <w:rsid w:val="00B07428"/>
    <w:rsid w:val="00B92ECB"/>
    <w:rsid w:val="00BF0DBD"/>
    <w:rsid w:val="00D94058"/>
    <w:rsid w:val="00F61A9C"/>
    <w:rsid w:val="00F64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2D5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2D5F"/>
    <w:pPr>
      <w:ind w:left="720"/>
      <w:contextualSpacing/>
    </w:pPr>
  </w:style>
  <w:style w:type="paragraph" w:customStyle="1" w:styleId="leftmargin1">
    <w:name w:val="left_margin1"/>
    <w:basedOn w:val="a"/>
    <w:rsid w:val="004F2D5F"/>
    <w:pPr>
      <w:suppressAutoHyphens w:val="0"/>
      <w:ind w:firstLine="375"/>
    </w:pPr>
    <w:rPr>
      <w:lang w:eastAsia="ru-RU"/>
    </w:rPr>
  </w:style>
  <w:style w:type="paragraph" w:styleId="a4">
    <w:name w:val="header"/>
    <w:basedOn w:val="a"/>
    <w:link w:val="a5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footer"/>
    <w:basedOn w:val="a"/>
    <w:link w:val="a7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8">
    <w:name w:val="Table Grid"/>
    <w:basedOn w:val="a1"/>
    <w:uiPriority w:val="39"/>
    <w:rsid w:val="009513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3">
    <w:name w:val="left_margin3"/>
    <w:basedOn w:val="a"/>
    <w:rsid w:val="006D74D2"/>
    <w:pPr>
      <w:suppressAutoHyphens w:val="0"/>
      <w:ind w:firstLine="375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2D5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2D5F"/>
    <w:pPr>
      <w:ind w:left="720"/>
      <w:contextualSpacing/>
    </w:pPr>
  </w:style>
  <w:style w:type="paragraph" w:customStyle="1" w:styleId="leftmargin1">
    <w:name w:val="left_margin1"/>
    <w:basedOn w:val="a"/>
    <w:rsid w:val="004F2D5F"/>
    <w:pPr>
      <w:suppressAutoHyphens w:val="0"/>
      <w:ind w:firstLine="375"/>
    </w:pPr>
    <w:rPr>
      <w:lang w:eastAsia="ru-RU"/>
    </w:rPr>
  </w:style>
  <w:style w:type="paragraph" w:styleId="a4">
    <w:name w:val="header"/>
    <w:basedOn w:val="a"/>
    <w:link w:val="a5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footer"/>
    <w:basedOn w:val="a"/>
    <w:link w:val="a7"/>
    <w:uiPriority w:val="99"/>
    <w:unhideWhenUsed/>
    <w:rsid w:val="00B92ECB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92ECB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8">
    <w:name w:val="Table Grid"/>
    <w:basedOn w:val="a1"/>
    <w:uiPriority w:val="39"/>
    <w:rsid w:val="009513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3">
    <w:name w:val="left_margin3"/>
    <w:basedOn w:val="a"/>
    <w:rsid w:val="006D74D2"/>
    <w:pPr>
      <w:suppressAutoHyphens w:val="0"/>
      <w:ind w:firstLine="375"/>
    </w:pPr>
    <w:rPr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45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0163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0720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80890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38777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806415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09326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61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36534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9552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25815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72221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39192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73026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12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80110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22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97054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92644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310366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8412887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89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96196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25430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565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46129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3748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549907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734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8022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74001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90124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3337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8029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31526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056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51302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3999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0656424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93737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88899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0363177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966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61702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8627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598310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8492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612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52237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090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34030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8146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108785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1942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96982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9793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290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1953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4093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310092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60732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041940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413679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592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18857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3163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9512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00130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38496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083366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7506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2593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922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80088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69789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2042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887786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0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0940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3165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79228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00095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16099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04664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543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16164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779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29160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62434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593780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98855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389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0538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02798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99750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04590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17209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773054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129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33334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169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87638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80593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062579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60018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546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0121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74397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86334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610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67631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083010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894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886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3423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935656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1515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339689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85904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110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2339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274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3929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72320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31184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1465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316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26481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5675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571060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09121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70463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8446642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684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9669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048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76244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12242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65698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341875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771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4015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405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1580271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7031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462332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70817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17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48437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01009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467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59184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033007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74568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393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10894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479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2861893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71006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5476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050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665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0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78665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7180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47736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82726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0852142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014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80158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773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6913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28204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434772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265807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536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0563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30063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427193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716872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7389284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308001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242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77402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02963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08223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94930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5114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861793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321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05119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86664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759009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63270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02188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20186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887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41924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9568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8656588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3161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087335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941712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698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6713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15145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438367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8637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773698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048085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75159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31910">
                                  <w:marLeft w:val="0"/>
                                  <w:marRight w:val="0"/>
                                  <w:marTop w:val="7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9287522">
                                      <w:marLeft w:val="0"/>
                                      <w:marRight w:val="0"/>
                                      <w:marTop w:val="7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70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62809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44920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1103622">
                  <w:marLeft w:val="75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0849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80635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596424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B10162-A472-4A2D-BF0E-1F6116D85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8</Pages>
  <Words>1831</Words>
  <Characters>10440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12247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Любовь Баласян</cp:lastModifiedBy>
  <cp:revision>4</cp:revision>
  <dcterms:created xsi:type="dcterms:W3CDTF">2017-08-24T07:50:00Z</dcterms:created>
  <dcterms:modified xsi:type="dcterms:W3CDTF">2017-08-29T07:24:00Z</dcterms:modified>
</cp:coreProperties>
</file>